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2899" w:leader="none"/>
        </w:tabs>
        <w:spacing w:lineRule="auto" w:line="240"/>
        <w:rPr>
          <w:rFonts w:ascii="Times New Roman" w:hAnsi="Times New Roman" w:eastAsia="Arial Unicode MS"/>
          <w:b/>
          <w:b/>
          <w:sz w:val="28"/>
          <w:szCs w:val="28"/>
        </w:rPr>
      </w:pPr>
      <w:r>
        <w:rPr>
          <w:rFonts w:eastAsia="Arial Unicode MS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Arial Unicode MS"/>
          <w:b/>
          <w:b/>
          <w:sz w:val="28"/>
          <w:szCs w:val="28"/>
        </w:rPr>
      </w:pPr>
      <w:r>
        <w:rPr>
          <w:rFonts w:eastAsia="Arial Unicode MS" w:ascii="Times New Roman" w:hAnsi="Times New Roman"/>
          <w:b/>
          <w:sz w:val="28"/>
          <w:szCs w:val="28"/>
        </w:rPr>
        <w:t xml:space="preserve">Zapraszamy do udziału w XIX edycji </w:t>
        <w:br/>
        <w:t>Ogólnopolskiego Konkursu Poetyckiego</w:t>
      </w:r>
    </w:p>
    <w:p>
      <w:pPr>
        <w:pStyle w:val="Normal"/>
        <w:spacing w:lineRule="auto" w:line="240"/>
        <w:jc w:val="center"/>
        <w:rPr>
          <w:rFonts w:ascii="Times New Roman" w:hAnsi="Times New Roman" w:eastAsia="Arial Unicode MS"/>
          <w:b/>
          <w:b/>
          <w:sz w:val="28"/>
          <w:szCs w:val="28"/>
        </w:rPr>
      </w:pPr>
      <w:r>
        <w:rPr>
          <w:rFonts w:eastAsia="Arial Unicode MS" w:ascii="Times New Roman" w:hAnsi="Times New Roman"/>
          <w:b/>
          <w:sz w:val="28"/>
          <w:szCs w:val="28"/>
        </w:rPr>
        <w:t>„</w:t>
      </w:r>
      <w:r>
        <w:rPr>
          <w:rFonts w:eastAsia="Arial Unicode MS" w:ascii="Times New Roman" w:hAnsi="Times New Roman"/>
          <w:b/>
          <w:sz w:val="28"/>
          <w:szCs w:val="28"/>
        </w:rPr>
        <w:t>Miasto i region w Unii Europejskiej”</w:t>
      </w:r>
    </w:p>
    <w:p>
      <w:pPr>
        <w:pStyle w:val="Normal"/>
        <w:spacing w:lineRule="auto" w:line="240"/>
        <w:jc w:val="both"/>
        <w:rPr>
          <w:rFonts w:ascii="Times New Roman" w:hAnsi="Times New Roman" w:eastAsia="Arial Unicode MS"/>
          <w:b/>
          <w:b/>
          <w:sz w:val="24"/>
          <w:szCs w:val="24"/>
        </w:rPr>
      </w:pPr>
      <w:r>
        <w:rPr>
          <w:rFonts w:eastAsia="Arial Unicode MS" w:ascii="Times New Roman" w:hAnsi="Times New Roman"/>
          <w:b/>
          <w:sz w:val="24"/>
          <w:szCs w:val="24"/>
        </w:rPr>
        <w:t>Regulamin konkursu</w:t>
      </w:r>
    </w:p>
    <w:p>
      <w:pPr>
        <w:pStyle w:val="Normal"/>
        <w:spacing w:lineRule="auto" w:line="240"/>
        <w:rPr>
          <w:rFonts w:ascii="Times New Roman" w:hAnsi="Times New Roman" w:eastAsia="Arial Unicode MS"/>
          <w:sz w:val="24"/>
          <w:szCs w:val="24"/>
          <w:u w:val="single"/>
        </w:rPr>
      </w:pPr>
      <w:r>
        <w:rPr>
          <w:rFonts w:eastAsia="Arial Unicode MS" w:ascii="Times New Roman" w:hAnsi="Times New Roman"/>
          <w:sz w:val="24"/>
          <w:szCs w:val="24"/>
          <w:u w:val="single"/>
        </w:rPr>
        <w:t>Organizator:</w:t>
      </w:r>
    </w:p>
    <w:p>
      <w:pPr>
        <w:pStyle w:val="Normal"/>
        <w:spacing w:lineRule="auto" w:line="240"/>
        <w:rPr>
          <w:rFonts w:ascii="Times New Roman" w:hAnsi="Times New Roman" w:eastAsia="Arial Unicode MS"/>
          <w:b/>
          <w:b/>
          <w:sz w:val="24"/>
          <w:szCs w:val="24"/>
        </w:rPr>
      </w:pPr>
      <w:r>
        <w:rPr>
          <w:rFonts w:eastAsia="Arial Unicode MS" w:ascii="Times New Roman" w:hAnsi="Times New Roman"/>
          <w:sz w:val="24"/>
          <w:szCs w:val="24"/>
        </w:rPr>
        <w:t>Szkoła Podstawowa Nr 12 im. Zygmunta Glogera w Białymstoku</w:t>
      </w:r>
    </w:p>
    <w:p>
      <w:pPr>
        <w:pStyle w:val="Normal"/>
        <w:spacing w:lineRule="auto" w:line="240"/>
        <w:rPr>
          <w:rFonts w:ascii="Times New Roman" w:hAnsi="Times New Roman" w:eastAsia="Arial Unicode MS"/>
          <w:sz w:val="24"/>
          <w:szCs w:val="24"/>
          <w:u w:val="single"/>
        </w:rPr>
      </w:pPr>
      <w:r>
        <w:rPr>
          <w:rFonts w:eastAsia="Arial Unicode MS" w:ascii="Times New Roman" w:hAnsi="Times New Roman"/>
          <w:sz w:val="24"/>
          <w:szCs w:val="24"/>
          <w:u w:val="single"/>
        </w:rPr>
        <w:t>Cele: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Arial Unicode MS"/>
          <w:sz w:val="24"/>
          <w:szCs w:val="24"/>
        </w:rPr>
      </w:pPr>
      <w:r>
        <w:rPr>
          <w:rFonts w:eastAsia="Arial Unicode MS" w:ascii="Times New Roman" w:hAnsi="Times New Roman"/>
          <w:sz w:val="24"/>
          <w:szCs w:val="24"/>
        </w:rPr>
        <w:t>wyeksponowanie bogactwa i różnorodności regionu w dobie integracji europejskiej,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ascii="Times New Roman" w:hAnsi="Times New Roman" w:eastAsia="Arial Unicode MS"/>
          <w:sz w:val="24"/>
          <w:szCs w:val="24"/>
        </w:rPr>
      </w:pPr>
      <w:r>
        <w:rPr>
          <w:rFonts w:eastAsia="Arial Unicode MS" w:ascii="Times New Roman" w:hAnsi="Times New Roman"/>
          <w:sz w:val="24"/>
          <w:szCs w:val="24"/>
        </w:rPr>
        <w:t>rozbudzenie zainteresowania językiem poezji,</w:t>
      </w:r>
    </w:p>
    <w:p>
      <w:pPr>
        <w:pStyle w:val="Normal"/>
        <w:numPr>
          <w:ilvl w:val="0"/>
          <w:numId w:val="3"/>
        </w:numPr>
        <w:spacing w:lineRule="auto" w:line="240" w:before="0" w:after="0"/>
        <w:rPr>
          <w:rFonts w:ascii="Times New Roman" w:hAnsi="Times New Roman" w:eastAsia="Arial Unicode MS"/>
          <w:sz w:val="24"/>
          <w:szCs w:val="24"/>
        </w:rPr>
      </w:pPr>
      <w:r>
        <w:rPr>
          <w:rFonts w:eastAsia="Arial Unicode MS" w:ascii="Times New Roman" w:hAnsi="Times New Roman"/>
          <w:sz w:val="24"/>
          <w:szCs w:val="24"/>
        </w:rPr>
        <w:t>promocja twórczości własnej uczniów.</w:t>
      </w:r>
    </w:p>
    <w:p>
      <w:pPr>
        <w:pStyle w:val="Normal"/>
        <w:spacing w:lineRule="auto" w:line="240" w:before="0" w:after="0"/>
        <w:ind w:left="720" w:hanging="0"/>
        <w:rPr>
          <w:rFonts w:ascii="Times New Roman" w:hAnsi="Times New Roman" w:eastAsia="Arial Unicode MS"/>
          <w:sz w:val="24"/>
          <w:szCs w:val="24"/>
        </w:rPr>
      </w:pPr>
      <w:r>
        <w:rPr>
          <w:rFonts w:eastAsia="Arial Unicode MS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eastAsia="Arial Unicode MS"/>
          <w:sz w:val="24"/>
          <w:szCs w:val="24"/>
          <w:u w:val="single"/>
        </w:rPr>
      </w:pPr>
      <w:r>
        <w:rPr>
          <w:rFonts w:eastAsia="Arial Unicode MS" w:ascii="Times New Roman" w:hAnsi="Times New Roman"/>
          <w:sz w:val="24"/>
          <w:szCs w:val="24"/>
          <w:u w:val="single"/>
        </w:rPr>
        <w:t>Regulamin konkursu:</w:t>
      </w:r>
    </w:p>
    <w:p>
      <w:pPr>
        <w:pStyle w:val="Normal"/>
        <w:numPr>
          <w:ilvl w:val="1"/>
          <w:numId w:val="4"/>
        </w:numPr>
        <w:spacing w:lineRule="auto" w:line="240" w:before="0" w:after="0"/>
        <w:rPr>
          <w:rFonts w:ascii="Times New Roman" w:hAnsi="Times New Roman" w:eastAsia="Arial Unicode MS"/>
          <w:sz w:val="24"/>
          <w:szCs w:val="24"/>
        </w:rPr>
      </w:pPr>
      <w:r>
        <w:rPr>
          <w:rFonts w:eastAsia="Arial Unicode MS" w:ascii="Times New Roman" w:hAnsi="Times New Roman"/>
          <w:sz w:val="24"/>
          <w:szCs w:val="24"/>
        </w:rPr>
        <w:t>W konkursie mogą wziąć udział uczniowie klas IV – VIII szkół podstawowych.</w:t>
      </w:r>
    </w:p>
    <w:p>
      <w:pPr>
        <w:pStyle w:val="Normal"/>
        <w:numPr>
          <w:ilvl w:val="1"/>
          <w:numId w:val="5"/>
        </w:numPr>
        <w:spacing w:lineRule="auto" w:line="240" w:before="0" w:after="0"/>
        <w:rPr>
          <w:rFonts w:ascii="Times New Roman" w:hAnsi="Times New Roman" w:eastAsia="Arial Unicode MS"/>
          <w:sz w:val="24"/>
          <w:szCs w:val="24"/>
        </w:rPr>
      </w:pPr>
      <w:r>
        <w:rPr>
          <w:rFonts w:eastAsia="Arial Unicode MS" w:ascii="Times New Roman" w:hAnsi="Times New Roman"/>
          <w:sz w:val="24"/>
          <w:szCs w:val="24"/>
        </w:rPr>
        <w:t>Warunkiem uczestnictwa jest napisanie jednego lub dwóch utworów poetyckich związanych z tematyką konkursu.</w:t>
      </w:r>
    </w:p>
    <w:p>
      <w:pPr>
        <w:pStyle w:val="Normal"/>
        <w:numPr>
          <w:ilvl w:val="1"/>
          <w:numId w:val="6"/>
        </w:numPr>
        <w:spacing w:lineRule="auto" w:line="240" w:before="0" w:after="0"/>
        <w:rPr>
          <w:rFonts w:ascii="Times New Roman" w:hAnsi="Times New Roman" w:eastAsia="Arial Unicode MS"/>
          <w:sz w:val="24"/>
          <w:szCs w:val="24"/>
        </w:rPr>
      </w:pPr>
      <w:r>
        <w:rPr>
          <w:rFonts w:eastAsia="Arial Unicode MS" w:ascii="Times New Roman" w:hAnsi="Times New Roman"/>
          <w:sz w:val="24"/>
          <w:szCs w:val="24"/>
        </w:rPr>
        <w:t>Konkurs składa się z trzech etapów:</w:t>
      </w:r>
    </w:p>
    <w:p>
      <w:pPr>
        <w:pStyle w:val="Normal"/>
        <w:spacing w:lineRule="auto" w:line="240" w:before="0" w:after="0"/>
        <w:ind w:left="720" w:hanging="0"/>
        <w:rPr>
          <w:rFonts w:ascii="Times New Roman" w:hAnsi="Times New Roman" w:eastAsia="Arial Unicode MS"/>
          <w:sz w:val="24"/>
          <w:szCs w:val="24"/>
        </w:rPr>
      </w:pPr>
      <w:r>
        <w:rPr>
          <w:rFonts w:eastAsia="Arial Unicode MS" w:ascii="Times New Roman" w:hAnsi="Times New Roman"/>
          <w:sz w:val="24"/>
          <w:szCs w:val="24"/>
        </w:rPr>
        <w:t xml:space="preserve">- opiekun szkolny typuje uczniów i przygotowuje do uczestnictwa w konkursie, </w:t>
      </w:r>
    </w:p>
    <w:p>
      <w:pPr>
        <w:pStyle w:val="Normal"/>
        <w:spacing w:lineRule="auto" w:line="240" w:before="0" w:after="0"/>
        <w:ind w:left="720" w:hanging="0"/>
        <w:rPr>
          <w:rFonts w:ascii="Times New Roman" w:hAnsi="Times New Roman" w:eastAsia="Arial Unicode MS"/>
          <w:sz w:val="24"/>
          <w:szCs w:val="24"/>
        </w:rPr>
      </w:pPr>
      <w:r>
        <w:rPr>
          <w:rFonts w:eastAsia="Arial Unicode MS" w:ascii="Times New Roman" w:hAnsi="Times New Roman"/>
          <w:sz w:val="24"/>
          <w:szCs w:val="24"/>
        </w:rPr>
        <w:t>- szkolna komisja konkursowa przeprowadza eliminacje szkolne i przesyła wyróżnione utwory na adres organizatora,</w:t>
      </w:r>
    </w:p>
    <w:p>
      <w:pPr>
        <w:pStyle w:val="Normal"/>
        <w:spacing w:lineRule="auto" w:line="240" w:before="0" w:after="0"/>
        <w:ind w:left="720" w:hanging="0"/>
        <w:rPr>
          <w:rFonts w:ascii="Times New Roman" w:hAnsi="Times New Roman" w:eastAsia="Arial Unicode MS"/>
          <w:sz w:val="24"/>
          <w:szCs w:val="24"/>
        </w:rPr>
      </w:pPr>
      <w:r>
        <w:rPr>
          <w:rFonts w:eastAsia="Arial Unicode MS" w:ascii="Times New Roman" w:hAnsi="Times New Roman"/>
          <w:sz w:val="24"/>
          <w:szCs w:val="24"/>
        </w:rPr>
        <w:t>- ogólnopolska komisja dokonuje kwalifikacji nadesłanych prac.</w:t>
      </w:r>
    </w:p>
    <w:p>
      <w:pPr>
        <w:pStyle w:val="Normal"/>
        <w:numPr>
          <w:ilvl w:val="1"/>
          <w:numId w:val="7"/>
        </w:numPr>
        <w:spacing w:lineRule="auto" w:line="240" w:before="0" w:after="0"/>
        <w:rPr>
          <w:rFonts w:ascii="Times New Roman" w:hAnsi="Times New Roman" w:eastAsia="Arial Unicode MS"/>
          <w:sz w:val="24"/>
          <w:szCs w:val="24"/>
        </w:rPr>
      </w:pPr>
      <w:r>
        <w:rPr>
          <w:rFonts w:eastAsia="Arial Unicode MS" w:ascii="Times New Roman" w:hAnsi="Times New Roman"/>
          <w:sz w:val="24"/>
          <w:szCs w:val="24"/>
        </w:rPr>
        <w:t xml:space="preserve">Praca konkursowa powinna zawierać następujące informacje: </w:t>
        <w:br/>
        <w:t>- imię i nazwisko autora, klasa,</w:t>
        <w:br/>
        <w:t>- nazwa szkoły, adres, telefon,</w:t>
        <w:br/>
        <w:t>- imię i nazwisko nauczyciela przygotowującego.</w:t>
      </w:r>
    </w:p>
    <w:p>
      <w:pPr>
        <w:pStyle w:val="Normal"/>
        <w:numPr>
          <w:ilvl w:val="1"/>
          <w:numId w:val="8"/>
        </w:numPr>
        <w:spacing w:lineRule="auto" w:line="240" w:before="0" w:after="0"/>
        <w:rPr>
          <w:rFonts w:ascii="Times New Roman" w:hAnsi="Times New Roman" w:eastAsia="Arial Unicode MS"/>
          <w:sz w:val="24"/>
          <w:szCs w:val="24"/>
        </w:rPr>
      </w:pPr>
      <w:r>
        <w:rPr>
          <w:rFonts w:eastAsia="Arial Unicode MS" w:ascii="Times New Roman" w:hAnsi="Times New Roman"/>
          <w:sz w:val="24"/>
          <w:szCs w:val="24"/>
        </w:rPr>
        <w:t xml:space="preserve">Prace należy dosłać na adres: </w:t>
      </w:r>
      <w:r>
        <w:rPr>
          <w:rStyle w:val="Czeinternetowe"/>
          <w:rFonts w:eastAsia="Arial Unicode MS" w:ascii="Times New Roman" w:hAnsi="Times New Roman"/>
          <w:color w:val="757575"/>
          <w:sz w:val="24"/>
          <w:szCs w:val="24"/>
        </w:rPr>
        <w:t>eugenia.pietryszyk@sp12.bialystok.pl</w:t>
      </w:r>
      <w:r>
        <w:rPr>
          <w:rStyle w:val="Czeinternetowe"/>
          <w:rFonts w:eastAsia="Arial Unicode MS" w:ascii="Times New Roman" w:hAnsi="Times New Roman"/>
          <w:sz w:val="24"/>
          <w:szCs w:val="24"/>
        </w:rPr>
        <w:t xml:space="preserve"> </w:t>
      </w:r>
      <w:r>
        <w:rPr>
          <w:rFonts w:eastAsia="Arial Unicode MS" w:ascii="Times New Roman" w:hAnsi="Times New Roman"/>
          <w:sz w:val="24"/>
          <w:szCs w:val="24"/>
        </w:rPr>
        <w:t xml:space="preserve"> z dopiskiem w tytule ”Konkurs” lub dostarczyć do sekretariatu szkoły  do dnia </w:t>
      </w:r>
      <w:r>
        <w:rPr>
          <w:rFonts w:eastAsia="Arial Unicode MS" w:ascii="Times New Roman" w:hAnsi="Times New Roman"/>
          <w:b/>
          <w:bCs/>
          <w:sz w:val="24"/>
          <w:szCs w:val="24"/>
        </w:rPr>
        <w:t>17 marca 2023</w:t>
      </w:r>
      <w:r>
        <w:rPr>
          <w:rFonts w:eastAsia="Arial Unicode MS" w:ascii="Times New Roman" w:hAnsi="Times New Roman"/>
          <w:sz w:val="24"/>
          <w:szCs w:val="24"/>
        </w:rPr>
        <w:t xml:space="preserve"> r. (ul Komisji Edukacji Narodowej 1A, 15-687 Białystok), </w:t>
      </w:r>
    </w:p>
    <w:p>
      <w:pPr>
        <w:pStyle w:val="Normal"/>
        <w:numPr>
          <w:ilvl w:val="1"/>
          <w:numId w:val="9"/>
        </w:numPr>
        <w:spacing w:lineRule="auto" w:line="240" w:before="0" w:after="0"/>
        <w:rPr>
          <w:rFonts w:ascii="Times New Roman" w:hAnsi="Times New Roman" w:eastAsia="Arial Unicode MS"/>
          <w:sz w:val="24"/>
          <w:szCs w:val="24"/>
        </w:rPr>
      </w:pPr>
      <w:r>
        <w:rPr>
          <w:rFonts w:eastAsia="Arial Unicode MS" w:ascii="Times New Roman" w:hAnsi="Times New Roman"/>
          <w:sz w:val="24"/>
          <w:szCs w:val="24"/>
        </w:rPr>
        <w:t>Wiersze osób nagrodzonych i wyróżnionych zostaną opublikowane w tomiku poezji.</w:t>
      </w:r>
    </w:p>
    <w:p>
      <w:pPr>
        <w:pStyle w:val="Normal"/>
        <w:numPr>
          <w:ilvl w:val="1"/>
          <w:numId w:val="10"/>
        </w:numPr>
        <w:spacing w:lineRule="auto" w:line="240" w:before="0" w:after="0"/>
        <w:rPr>
          <w:rFonts w:ascii="Times New Roman" w:hAnsi="Times New Roman" w:eastAsia="Arial Unicode MS"/>
          <w:sz w:val="24"/>
          <w:szCs w:val="24"/>
        </w:rPr>
      </w:pPr>
      <w:r>
        <w:rPr>
          <w:rFonts w:eastAsia="Arial Unicode MS" w:ascii="Times New Roman" w:hAnsi="Times New Roman"/>
          <w:sz w:val="24"/>
          <w:szCs w:val="24"/>
        </w:rPr>
        <w:t>Lista osób nagrodzonych oraz wyróżnionych zostanie zamieszczona  na stronie internetowej szkoły.</w:t>
      </w:r>
    </w:p>
    <w:p>
      <w:pPr>
        <w:pStyle w:val="Normal"/>
        <w:numPr>
          <w:ilvl w:val="1"/>
          <w:numId w:val="11"/>
        </w:numPr>
        <w:spacing w:lineRule="auto" w:line="240" w:before="0" w:after="0"/>
        <w:rPr>
          <w:rFonts w:ascii="Times New Roman" w:hAnsi="Times New Roman" w:eastAsia="Arial Unicode MS"/>
          <w:sz w:val="24"/>
          <w:szCs w:val="24"/>
        </w:rPr>
      </w:pPr>
      <w:r>
        <w:rPr>
          <w:rFonts w:eastAsia="Arial Unicode MS" w:ascii="Times New Roman" w:hAnsi="Times New Roman"/>
          <w:sz w:val="24"/>
          <w:szCs w:val="24"/>
        </w:rPr>
        <w:t>Do pracy należy dołączyć oświadczenie rodzica/opiekuna prawnego (w załączeniu).</w:t>
      </w:r>
    </w:p>
    <w:p>
      <w:pPr>
        <w:pStyle w:val="Normal"/>
        <w:numPr>
          <w:ilvl w:val="1"/>
          <w:numId w:val="11"/>
        </w:numPr>
        <w:spacing w:lineRule="auto" w:line="240" w:before="0" w:after="0"/>
        <w:rPr>
          <w:rFonts w:ascii="Times New Roman" w:hAnsi="Times New Roman" w:eastAsia="Arial Unicode MS"/>
          <w:sz w:val="24"/>
          <w:szCs w:val="24"/>
        </w:rPr>
      </w:pPr>
      <w:r>
        <w:rPr>
          <w:rFonts w:eastAsia="Arial Unicode MS" w:ascii="Times New Roman" w:hAnsi="Times New Roman"/>
          <w:sz w:val="24"/>
          <w:szCs w:val="24"/>
        </w:rPr>
        <w:t>Nagrody nieodebrane w czasie uroczystości przechodzą  na własność Organizatora.</w:t>
      </w:r>
    </w:p>
    <w:p>
      <w:pPr>
        <w:pStyle w:val="Normal"/>
        <w:numPr>
          <w:ilvl w:val="1"/>
          <w:numId w:val="11"/>
        </w:numPr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eastAsia="Arial Unicode MS" w:ascii="Times New Roman" w:hAnsi="Times New Roman"/>
          <w:sz w:val="24"/>
          <w:szCs w:val="24"/>
        </w:rPr>
        <w:t xml:space="preserve"> </w:t>
      </w:r>
      <w:r>
        <w:rPr>
          <w:rFonts w:eastAsia="Arial Unicode MS" w:ascii="Times New Roman" w:hAnsi="Times New Roman"/>
          <w:sz w:val="24"/>
          <w:szCs w:val="24"/>
        </w:rPr>
        <w:t xml:space="preserve">Rozstrzygnięcie konkursu nastąpi w dn. </w:t>
      </w:r>
      <w:r>
        <w:rPr>
          <w:rFonts w:eastAsia="Arial Unicode MS" w:ascii="Times New Roman" w:hAnsi="Times New Roman"/>
          <w:b/>
          <w:bCs/>
          <w:sz w:val="24"/>
          <w:szCs w:val="24"/>
        </w:rPr>
        <w:t>26 kwietnia 2023r. o godz.10.00.</w:t>
      </w:r>
      <w:r>
        <w:rPr>
          <w:rFonts w:eastAsia="Arial Unicode MS" w:ascii="Times New Roman" w:hAnsi="Times New Roman"/>
          <w:b/>
          <w:bCs/>
          <w:sz w:val="24"/>
          <w:szCs w:val="24"/>
          <w:u w:val="single"/>
        </w:rPr>
        <w:t xml:space="preserve"> </w:t>
      </w:r>
    </w:p>
    <w:p>
      <w:pPr>
        <w:pStyle w:val="Normal"/>
        <w:spacing w:lineRule="auto" w:line="240" w:before="0" w:after="0"/>
        <w:ind w:left="72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spacing w:lineRule="auto" w:line="240"/>
        <w:ind w:left="0" w:hanging="0"/>
        <w:rPr>
          <w:rFonts w:ascii="Times New Roman" w:hAnsi="Times New Roman" w:eastAsia="Arial Unicode MS"/>
          <w:b/>
          <w:b/>
          <w:sz w:val="24"/>
          <w:szCs w:val="24"/>
          <w:u w:val="single"/>
        </w:rPr>
      </w:pPr>
      <w:r>
        <w:rPr>
          <w:rFonts w:eastAsia="Arial Unicode MS" w:ascii="Times New Roman" w:hAnsi="Times New Roman"/>
          <w:sz w:val="24"/>
          <w:szCs w:val="24"/>
        </w:rPr>
        <w:t>Kontakt  z organizatorem  pod wskazanym wyżej adresem mailowym.</w:t>
      </w:r>
      <w:bookmarkStart w:id="0" w:name="_GoBack"/>
      <w:bookmarkEnd w:id="0"/>
      <w:r>
        <w:rPr>
          <w:rFonts w:eastAsia="Arial Unicode MS" w:ascii="Times New Roman" w:hAnsi="Times New Roman"/>
          <w:sz w:val="24"/>
          <w:szCs w:val="24"/>
        </w:rPr>
        <w:t xml:space="preserve">  </w:t>
      </w:r>
    </w:p>
    <w:p>
      <w:pPr>
        <w:pStyle w:val="ListParagraph"/>
        <w:spacing w:lineRule="auto" w:line="240"/>
        <w:ind w:left="0" w:hanging="0"/>
        <w:rPr>
          <w:rFonts w:ascii="Times New Roman" w:hAnsi="Times New Roman" w:eastAsia="Arial Unicode MS"/>
          <w:sz w:val="24"/>
          <w:szCs w:val="24"/>
        </w:rPr>
      </w:pPr>
      <w:r>
        <w:rPr>
          <w:rFonts w:eastAsia="Arial Unicode MS" w:ascii="Times New Roman" w:hAnsi="Times New Roman"/>
          <w:sz w:val="24"/>
          <w:szCs w:val="24"/>
        </w:rPr>
      </w:r>
    </w:p>
    <w:p>
      <w:pPr>
        <w:pStyle w:val="ListParagraph"/>
        <w:spacing w:lineRule="auto" w:line="240"/>
        <w:ind w:left="1080" w:hanging="0"/>
        <w:jc w:val="right"/>
        <w:rPr>
          <w:rFonts w:ascii="Times New Roman" w:hAnsi="Times New Roman" w:eastAsia="Arial Unicode MS"/>
          <w:b/>
          <w:b/>
          <w:sz w:val="24"/>
          <w:szCs w:val="24"/>
        </w:rPr>
      </w:pPr>
      <w:r>
        <w:rPr>
          <w:rFonts w:eastAsia="Arial Unicode MS" w:ascii="Times New Roman" w:hAnsi="Times New Roman"/>
          <w:b/>
          <w:sz w:val="24"/>
          <w:szCs w:val="24"/>
        </w:rPr>
        <w:t>Eugenia Pietryszyk</w:t>
      </w:r>
    </w:p>
    <w:p>
      <w:pPr>
        <w:pStyle w:val="ListParagraph"/>
        <w:spacing w:lineRule="auto" w:line="240"/>
        <w:ind w:left="1080" w:hanging="0"/>
        <w:jc w:val="right"/>
        <w:rPr>
          <w:rFonts w:ascii="Times New Roman" w:hAnsi="Times New Roman" w:eastAsia="Arial Unicode MS"/>
          <w:b/>
          <w:b/>
          <w:sz w:val="24"/>
          <w:szCs w:val="24"/>
        </w:rPr>
      </w:pPr>
      <w:r>
        <w:rPr>
          <w:rFonts w:eastAsia="Arial Unicode MS" w:ascii="Times New Roman" w:hAnsi="Times New Roman"/>
          <w:b/>
          <w:sz w:val="24"/>
          <w:szCs w:val="24"/>
        </w:rPr>
        <w:t xml:space="preserve">Agnieszka Sawoń </w:t>
      </w:r>
    </w:p>
    <w:p>
      <w:pPr>
        <w:pStyle w:val="ListParagraph"/>
        <w:spacing w:lineRule="auto" w:line="240" w:before="0" w:after="200"/>
        <w:ind w:left="1080" w:hanging="0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eastAsia="Arial Unicode MS" w:ascii="Times New Roman" w:hAnsi="Times New Roman"/>
          <w:b/>
          <w:sz w:val="24"/>
          <w:szCs w:val="24"/>
        </w:rPr>
        <w:t>Ewa Puciłowska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d7da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 w:customStyle="1">
    <w:name w:val="Łącze internetowe"/>
    <w:uiPriority w:val="99"/>
    <w:rsid w:val="008d7dab"/>
    <w:rPr>
      <w:color w:val="0000FF"/>
      <w:u w:val="single"/>
    </w:rPr>
  </w:style>
  <w:style w:type="character" w:styleId="UnresolvedMention" w:customStyle="1">
    <w:name w:val="Unresolved Mention"/>
    <w:uiPriority w:val="99"/>
    <w:semiHidden/>
    <w:qFormat/>
    <w:rsid w:val="008d7dab"/>
    <w:rPr>
      <w:color w:val="605E5C"/>
      <w:shd w:fill="E1DFDD" w:val="clear"/>
    </w:rPr>
  </w:style>
  <w:style w:type="character" w:styleId="FooterChar" w:customStyle="1">
    <w:name w:val="Footer Char"/>
    <w:uiPriority w:val="99"/>
    <w:qFormat/>
    <w:locked/>
    <w:rsid w:val="008d7dab"/>
    <w:rPr>
      <w:rFonts w:eastAsia="Times New Roman" w:cs="Times New Roman"/>
      <w:sz w:val="22"/>
      <w:szCs w:val="22"/>
    </w:rPr>
  </w:style>
  <w:style w:type="character" w:styleId="NagwekZnak" w:customStyle="1">
    <w:name w:val="Nagłówek Znak"/>
    <w:basedOn w:val="DefaultParagraphFont"/>
    <w:link w:val="Nagwek"/>
    <w:uiPriority w:val="99"/>
    <w:semiHidden/>
    <w:qFormat/>
    <w:locked/>
    <w:rPr>
      <w:rFonts w:eastAsia="Times New Roman" w:cs="Times New Roman"/>
    </w:rPr>
  </w:style>
  <w:style w:type="character" w:styleId="TekstpodstawowyZnak" w:customStyle="1">
    <w:name w:val="Tekst podstawowy Znak"/>
    <w:basedOn w:val="DefaultParagraphFont"/>
    <w:link w:val="Tekstpodstawowy"/>
    <w:uiPriority w:val="99"/>
    <w:semiHidden/>
    <w:qFormat/>
    <w:locked/>
    <w:rPr>
      <w:rFonts w:eastAsia="Times New Roman" w:cs="Times New Roman"/>
    </w:rPr>
  </w:style>
  <w:style w:type="character" w:styleId="StopkaZnak" w:customStyle="1">
    <w:name w:val="Stopka Znak"/>
    <w:basedOn w:val="DefaultParagraphFont"/>
    <w:link w:val="Stopka"/>
    <w:uiPriority w:val="99"/>
    <w:semiHidden/>
    <w:qFormat/>
    <w:locked/>
    <w:rPr>
      <w:rFonts w:eastAsia="Times New Roman" w:cs="Times New Roma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link w:val="TekstpodstawowyZnak"/>
    <w:uiPriority w:val="99"/>
    <w:rsid w:val="00847b53"/>
    <w:pPr>
      <w:spacing w:before="0" w:after="140"/>
    </w:pPr>
    <w:rPr/>
  </w:style>
  <w:style w:type="paragraph" w:styleId="Lista">
    <w:name w:val="List"/>
    <w:basedOn w:val="Tretekstu"/>
    <w:uiPriority w:val="99"/>
    <w:rsid w:val="00847b53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 w:customStyle="1">
    <w:name w:val="Indeks"/>
    <w:basedOn w:val="Normal"/>
    <w:uiPriority w:val="99"/>
    <w:qFormat/>
    <w:rsid w:val="00847b53"/>
    <w:pPr>
      <w:suppressLineNumbers/>
    </w:pPr>
    <w:rPr>
      <w:rFonts w:cs="Mangal"/>
    </w:rPr>
  </w:style>
  <w:style w:type="paragraph" w:styleId="Gwkaistopka" w:customStyle="1">
    <w:name w:val="Główka i stopka"/>
    <w:basedOn w:val="Normal"/>
    <w:uiPriority w:val="99"/>
    <w:qFormat/>
    <w:rsid w:val="00847b53"/>
    <w:pPr/>
    <w:rPr/>
  </w:style>
  <w:style w:type="paragraph" w:styleId="Gwka">
    <w:name w:val="Header"/>
    <w:basedOn w:val="Normal"/>
    <w:next w:val="Tretekstu"/>
    <w:link w:val="NagwekZnak"/>
    <w:uiPriority w:val="99"/>
    <w:rsid w:val="00847b53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uiPriority w:val="99"/>
    <w:qFormat/>
    <w:rsid w:val="00847b5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uiPriority w:val="99"/>
    <w:qFormat/>
    <w:rsid w:val="008d7dab"/>
    <w:pPr>
      <w:spacing w:before="0" w:after="200"/>
      <w:ind w:left="720" w:hanging="0"/>
      <w:contextualSpacing/>
    </w:pPr>
    <w:rPr/>
  </w:style>
  <w:style w:type="paragraph" w:styleId="Stopka">
    <w:name w:val="Footer"/>
    <w:basedOn w:val="Normal"/>
    <w:link w:val="StopkaZnak"/>
    <w:uiPriority w:val="99"/>
    <w:rsid w:val="008d7dab"/>
    <w:pPr>
      <w:tabs>
        <w:tab w:val="clear" w:pos="708"/>
        <w:tab w:val="center" w:pos="4536" w:leader="none"/>
        <w:tab w:val="right" w:pos="9072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LibreOffice/7.2.0.4$Windows_X86_64 LibreOffice_project/9a9c6381e3f7a62afc1329bd359cc48accb6435b</Application>
  <AppVersion>15.0000</AppVersion>
  <Pages>1</Pages>
  <Words>237</Words>
  <Characters>1553</Characters>
  <CharactersWithSpaces>1766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2023-01-12T11:44:00Z</dcterms:created>
  <dc:creator>optiplex</dc:creator>
  <dc:description/>
  <dc:language>pl-PL</dc:language>
  <cp:lastModifiedBy/>
  <dcterms:modified xsi:type="dcterms:W3CDTF">2023-02-02T12:34:58Z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