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ody>
    <w:p>
      <w:pPr>
        <w:pStyle w:val="Normal"/>
        <w:spacing w:lineRule="atLeast" w:line="240" w:before="280" w:after="240"/>
        <w:jc w:val="center"/>
        <w:rPr>
          <w:bCs/>
        </w:rPr>
      </w:pPr>
      <w:r>
        <w:rPr>
          <w:b/>
          <w:sz w:val="28"/>
          <w:szCs w:val="28"/>
        </w:rPr>
        <w:t xml:space="preserve">                                                                      </w:t>
      </w:r>
      <w:r>
        <w:rPr>
          <w:b w:val="false"/>
          <w:bCs w:val="false"/>
          <w:sz w:val="28"/>
          <w:szCs w:val="28"/>
        </w:rPr>
        <w:t xml:space="preserve"> …………</w:t>
      </w:r>
      <w:r>
        <w:rPr>
          <w:b w:val="false"/>
          <w:bCs w:val="false"/>
          <w:sz w:val="28"/>
          <w:szCs w:val="28"/>
        </w:rPr>
        <w:t>.</w:t>
      </w:r>
      <w:r>
        <w:rPr>
          <w:bCs/>
        </w:rPr>
        <w:t>, dn. ……………………</w:t>
      </w:r>
    </w:p>
    <w:p>
      <w:pPr>
        <w:pStyle w:val="Normal"/>
        <w:tabs>
          <w:tab w:val="clear" w:pos="708"/>
          <w:tab w:val="left" w:pos="2055" w:leader="none"/>
        </w:tabs>
        <w:rPr>
          <w:sz w:val="22"/>
          <w:szCs w:val="22"/>
        </w:rPr>
      </w:pPr>
      <w:r>
        <w:rPr>
          <w:sz w:val="22"/>
          <w:szCs w:val="22"/>
        </w:rPr>
        <w:t>…………………………………</w:t>
      </w:r>
    </w:p>
    <w:p>
      <w:pPr>
        <w:pStyle w:val="Normal"/>
        <w:tabs>
          <w:tab w:val="clear" w:pos="708"/>
          <w:tab w:val="left" w:pos="2055" w:leader="none"/>
        </w:tabs>
        <w:rPr>
          <w:sz w:val="18"/>
          <w:szCs w:val="18"/>
        </w:rPr>
      </w:pPr>
      <w:r>
        <w:rPr>
          <w:sz w:val="18"/>
          <w:szCs w:val="18"/>
        </w:rPr>
        <w:t>imiona i nazwisko ucznia</w:t>
      </w:r>
    </w:p>
    <w:p>
      <w:pPr>
        <w:pStyle w:val="Normal"/>
        <w:tabs>
          <w:tab w:val="clear" w:pos="708"/>
          <w:tab w:val="left" w:pos="2055" w:leader="none"/>
        </w:tabs>
        <w:rPr>
          <w:sz w:val="22"/>
          <w:szCs w:val="22"/>
        </w:rPr>
      </w:pPr>
      <w:r>
        <w:rPr>
          <w:sz w:val="22"/>
          <w:szCs w:val="22"/>
        </w:rPr>
      </w:r>
    </w:p>
    <w:p>
      <w:pPr>
        <w:pStyle w:val="Normal"/>
        <w:tabs>
          <w:tab w:val="clear" w:pos="708"/>
          <w:tab w:val="left" w:pos="2055" w:leader="none"/>
        </w:tabs>
        <w:rPr>
          <w:sz w:val="22"/>
          <w:szCs w:val="22"/>
        </w:rPr>
      </w:pPr>
      <w:r>
        <w:rPr>
          <w:sz w:val="22"/>
          <w:szCs w:val="22"/>
        </w:rPr>
      </w:r>
    </w:p>
    <w:p>
      <w:pPr>
        <w:pStyle w:val="Normal"/>
        <w:tabs>
          <w:tab w:val="clear" w:pos="708"/>
          <w:tab w:val="left" w:pos="2055" w:leader="none"/>
        </w:tabs>
        <w:rPr>
          <w:sz w:val="22"/>
          <w:szCs w:val="22"/>
        </w:rPr>
      </w:pPr>
      <w:r>
        <w:rPr>
          <w:sz w:val="22"/>
          <w:szCs w:val="22"/>
        </w:rPr>
        <w:t>………………</w:t>
      </w:r>
      <w:r>
        <w:rPr>
          <w:sz w:val="22"/>
          <w:szCs w:val="22"/>
        </w:rPr>
        <w:t>...…………………</w:t>
      </w:r>
    </w:p>
    <w:p>
      <w:pPr>
        <w:pStyle w:val="Normal"/>
        <w:tabs>
          <w:tab w:val="clear" w:pos="708"/>
          <w:tab w:val="left" w:pos="2055" w:leader="none"/>
        </w:tabs>
        <w:rPr>
          <w:sz w:val="18"/>
          <w:szCs w:val="18"/>
        </w:rPr>
      </w:pPr>
      <w:r>
        <w:rPr>
          <w:sz w:val="18"/>
          <w:szCs w:val="18"/>
        </w:rPr>
        <w:t>szkoła (adres, telefon), klasa</w:t>
      </w:r>
    </w:p>
    <w:p>
      <w:pPr>
        <w:pStyle w:val="Normal"/>
        <w:tabs>
          <w:tab w:val="clear" w:pos="708"/>
          <w:tab w:val="left" w:pos="2055" w:leader="none"/>
        </w:tabs>
        <w:spacing w:lineRule="auto" w:line="360"/>
        <w:rPr>
          <w:sz w:val="22"/>
          <w:szCs w:val="22"/>
        </w:rPr>
      </w:pPr>
      <w:r>
        <w:rPr>
          <w:sz w:val="22"/>
          <w:szCs w:val="22"/>
        </w:rPr>
      </w:r>
    </w:p>
    <w:p>
      <w:pPr>
        <w:pStyle w:val="Normal"/>
        <w:spacing w:before="0" w:afterAutospacing="1"/>
        <w:ind w:right="-23" w:hanging="0"/>
        <w:jc w:val="both"/>
        <w:rPr/>
      </w:pPr>
      <w:r>
        <w:rPr>
          <w:sz w:val="22"/>
          <w:szCs w:val="22"/>
        </w:rPr>
        <w:t xml:space="preserve">         </w:t>
      </w:r>
      <w:r>
        <w:rPr/>
        <w:t>Wyrażam zgodę na udział</w:t>
      </w:r>
      <w:r>
        <w:rPr>
          <w:b/>
        </w:rPr>
        <w:t xml:space="preserve"> </w:t>
      </w:r>
      <w:r>
        <w:rPr/>
        <w:t>mojego dziecka  w XIX Ogólnopolskim  Konkursie Poetyckim „Miasto  i region w Unii Europejskiej” organizowanym przez Szkołę Podstawową Nr 12 im. Zygmunta Glogera  w Białymstoku.</w:t>
      </w:r>
    </w:p>
    <w:p>
      <w:pPr>
        <w:pStyle w:val="Normal"/>
        <w:tabs>
          <w:tab w:val="clear" w:pos="708"/>
          <w:tab w:val="left" w:pos="2055" w:leader="none"/>
        </w:tabs>
        <w:rPr>
          <w:sz w:val="22"/>
          <w:szCs w:val="22"/>
        </w:rPr>
      </w:pPr>
      <w:r>
        <w:rPr>
          <w:sz w:val="22"/>
          <w:szCs w:val="22"/>
        </w:rPr>
        <w:t>……………………………………………………………………………………………………………</w:t>
      </w:r>
    </w:p>
    <w:p>
      <w:pPr>
        <w:pStyle w:val="Normal"/>
        <w:tabs>
          <w:tab w:val="clear" w:pos="708"/>
          <w:tab w:val="left" w:pos="2055" w:leader="none"/>
        </w:tabs>
        <w:jc w:val="center"/>
        <w:rPr>
          <w:sz w:val="18"/>
          <w:szCs w:val="18"/>
        </w:rPr>
      </w:pPr>
      <w:r>
        <w:rPr>
          <w:sz w:val="18"/>
          <w:szCs w:val="18"/>
        </w:rPr>
        <w:t>data, czytelny podpis rodziców/ opiekuna</w:t>
      </w:r>
    </w:p>
    <w:p>
      <w:pPr>
        <w:pStyle w:val="Normal"/>
        <w:tabs>
          <w:tab w:val="clear" w:pos="708"/>
          <w:tab w:val="left" w:pos="2055" w:leader="none"/>
        </w:tabs>
        <w:jc w:val="center"/>
        <w:rPr>
          <w:sz w:val="22"/>
          <w:szCs w:val="22"/>
        </w:rPr>
      </w:pPr>
      <w:r>
        <w:rPr>
          <w:sz w:val="22"/>
          <w:szCs w:val="22"/>
        </w:rPr>
      </w:r>
    </w:p>
    <w:p>
      <w:pPr>
        <w:pStyle w:val="NormalWeb"/>
        <w:spacing w:lineRule="auto" w:line="276" w:beforeAutospacing="0" w:before="0" w:afterAutospacing="0" w:after="0"/>
        <w:jc w:val="both"/>
        <w:rPr>
          <w:rFonts w:ascii="Calibri" w:hAnsi="Calibri" w:cs="Calibri" w:asciiTheme="minorHAnsi" w:cstheme="minorHAnsi" w:hAnsiTheme="minorHAnsi"/>
          <w:sz w:val="20"/>
          <w:szCs w:val="20"/>
        </w:rPr>
      </w:pPr>
      <w:r>
        <w:rPr/>
        <w:t xml:space="preserve">Na podstawie art. 81 ust. 1 ustawy o prawie autorskim i prawach pokrewnych z dnia 4 lutego 1994 r. (tj. Dz. U. 2017r. poz. 880 z późn. zm.) oraz na podstawie art. 6 ust. 1 lit. a Rozporządzenia Parlamentu Europejskiego i Rady (UE) 2016/679 z dnia 27 kwietnia 2016 r.                    w sprawie ochrony osób fizycznych  w związku z przetwarzaniem danych osobowych                      i w sprawie swobodnego przepływu takich danych oraz uchylenia dyrektywy 95/46/WE (ogólne rozporządzenie o ochronie danych) </w:t>
      </w:r>
      <w:r>
        <w:rPr>
          <w:b/>
        </w:rPr>
        <w:t>wyrażam zgodę / nie wyrażam zgody*</w:t>
      </w:r>
      <w:r>
        <w:rPr/>
        <w:t xml:space="preserve"> na przetwarzanie wizerunku oraz danych identyfikacyjnych (imię, nazwisko, klasa) mojego dziecka przez Organizatora Konkursu</w:t>
      </w:r>
      <w:r>
        <w:rPr>
          <w:rStyle w:val="Strong"/>
        </w:rPr>
        <w:t xml:space="preserve">, </w:t>
      </w:r>
      <w:r>
        <w:rPr>
          <w:rStyle w:val="Strong"/>
          <w:b w:val="false"/>
        </w:rPr>
        <w:t xml:space="preserve">na </w:t>
      </w:r>
      <w:r>
        <w:rPr/>
        <w:t xml:space="preserve">stronie internetowej placówki i w innych (lokalna prasa) </w:t>
      </w:r>
      <w:r>
        <w:rPr>
          <w:iCs/>
        </w:rPr>
        <w:t xml:space="preserve">w związku z udziałem </w:t>
      </w:r>
      <w:r>
        <w:rPr/>
        <w:t>mojego dziecka w Konkursie. Jednocześnie oświadczam,  że jestem świadoma/y, iż podanie danych  jest dobrowolne oraz że mam prawo dostępu do treści podanych danych, a także ich sprostowania i usunięcia.</w:t>
      </w:r>
    </w:p>
    <w:p>
      <w:pPr>
        <w:pStyle w:val="Normal"/>
        <w:spacing w:before="0" w:afterAutospacing="1"/>
        <w:ind w:right="-23" w:hanging="0"/>
        <w:jc w:val="both"/>
        <w:rPr>
          <w:strike/>
        </w:rPr>
      </w:pPr>
      <w:r>
        <w:rPr>
          <w:strike/>
        </w:rPr>
      </w:r>
    </w:p>
    <w:p>
      <w:pPr>
        <w:pStyle w:val="ListParagraph"/>
        <w:suppressAutoHyphens w:val="true"/>
        <w:spacing w:lineRule="auto" w:line="240" w:before="0" w:after="0"/>
        <w:ind w:left="0" w:hanging="0"/>
        <w:jc w:val="both"/>
        <w:textAlignment w:val="baseline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- Oświadczam, iż zapoznałem/am się z regulaminem Konkursu i akceptuję jego warunki oraz udostępniono mi informacje o przetwarzaniu danych osobowych.</w:t>
      </w:r>
    </w:p>
    <w:p>
      <w:pPr>
        <w:pStyle w:val="ListParagraph"/>
        <w:suppressAutoHyphens w:val="true"/>
        <w:spacing w:lineRule="auto" w:line="240" w:before="0" w:after="0"/>
        <w:ind w:left="0" w:hanging="0"/>
        <w:jc w:val="both"/>
        <w:textAlignment w:val="baseline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- Wyrażam zgodę na nieodpłatne wykorzystanie pracy konkursowej mojego dziecka przez Organizatora w jego działalności promocyjnej</w:t>
      </w:r>
    </w:p>
    <w:p>
      <w:pPr>
        <w:pStyle w:val="ListParagraph"/>
        <w:suppressAutoHyphens w:val="true"/>
        <w:spacing w:lineRule="auto" w:line="240" w:before="0" w:after="0"/>
        <w:ind w:left="0" w:hanging="0"/>
        <w:jc w:val="both"/>
        <w:textAlignment w:val="baseline"/>
        <w:rPr>
          <w:rFonts w:ascii="Calibri" w:hAnsi="Calibri" w:cs="Calibri" w:asciiTheme="minorHAnsi" w:cstheme="minorHAnsi" w:hAnsiTheme="minorHAnsi"/>
          <w:sz w:val="20"/>
          <w:szCs w:val="20"/>
        </w:rPr>
      </w:pPr>
      <w:r>
        <w:rPr>
          <w:rFonts w:cs="Times New Roman" w:ascii="Times New Roman" w:hAnsi="Times New Roman"/>
          <w:sz w:val="24"/>
          <w:szCs w:val="24"/>
        </w:rPr>
        <w:t>- Złożoną na Konkurs pracę uczestnik wykonał osobiście i przysługują mu wszelkie autorskie prawa majątkowe i osobiste i nie są one w żaden sposób ograniczone lub obciążone</w:t>
      </w:r>
      <w:r>
        <w:rPr>
          <w:rFonts w:cs="Calibri" w:cstheme="minorHAnsi"/>
          <w:sz w:val="20"/>
          <w:szCs w:val="20"/>
        </w:rPr>
        <w:tab/>
      </w:r>
    </w:p>
    <w:p>
      <w:pPr>
        <w:pStyle w:val="Normal"/>
        <w:spacing w:before="0" w:afterAutospacing="1"/>
        <w:ind w:right="-23" w:hanging="0"/>
        <w:jc w:val="both"/>
        <w:rPr/>
      </w:pPr>
      <w:r>
        <w:rPr/>
      </w:r>
    </w:p>
    <w:p>
      <w:pPr>
        <w:pStyle w:val="Normal"/>
        <w:tabs>
          <w:tab w:val="clear" w:pos="708"/>
          <w:tab w:val="left" w:pos="2055" w:leader="none"/>
        </w:tabs>
        <w:rPr>
          <w:sz w:val="22"/>
          <w:szCs w:val="22"/>
        </w:rPr>
      </w:pPr>
      <w:r>
        <w:rPr>
          <w:sz w:val="22"/>
          <w:szCs w:val="22"/>
        </w:rPr>
        <w:t>……………………………………………………………………………………………………………</w:t>
      </w:r>
    </w:p>
    <w:p>
      <w:pPr>
        <w:pStyle w:val="Normal"/>
        <w:tabs>
          <w:tab w:val="clear" w:pos="708"/>
          <w:tab w:val="left" w:pos="2055" w:leader="none"/>
        </w:tabs>
        <w:jc w:val="center"/>
        <w:rPr>
          <w:sz w:val="18"/>
          <w:szCs w:val="18"/>
        </w:rPr>
      </w:pPr>
      <w:r>
        <w:rPr>
          <w:sz w:val="18"/>
          <w:szCs w:val="18"/>
        </w:rPr>
        <w:t>data, czytelny podpis rodziców/ opiekuna</w:t>
      </w:r>
    </w:p>
    <w:p>
      <w:pPr>
        <w:pStyle w:val="Normal"/>
        <w:tabs>
          <w:tab w:val="clear" w:pos="708"/>
          <w:tab w:val="left" w:pos="2055" w:leader="none"/>
        </w:tabs>
        <w:jc w:val="center"/>
        <w:rPr>
          <w:strike/>
          <w:sz w:val="22"/>
          <w:szCs w:val="22"/>
        </w:rPr>
      </w:pPr>
      <w:r>
        <w:rPr>
          <w:strike/>
          <w:sz w:val="22"/>
          <w:szCs w:val="22"/>
        </w:rPr>
      </w:r>
      <w:bookmarkStart w:id="0" w:name="_Hlk96011185"/>
      <w:bookmarkStart w:id="1" w:name="_Hlk96011185"/>
      <w:bookmarkEnd w:id="1"/>
    </w:p>
    <w:p>
      <w:pPr>
        <w:pStyle w:val="Normal"/>
        <w:jc w:val="both"/>
        <w:rPr>
          <w:rFonts w:cs="Calibri"/>
          <w:bCs/>
          <w:strike/>
          <w:sz w:val="20"/>
          <w:szCs w:val="20"/>
        </w:rPr>
      </w:pPr>
      <w:r>
        <w:rPr>
          <w:rFonts w:cs="Calibri"/>
          <w:bCs/>
          <w:strike/>
          <w:sz w:val="20"/>
          <w:szCs w:val="20"/>
        </w:rPr>
      </w:r>
    </w:p>
    <w:p>
      <w:pPr>
        <w:pStyle w:val="Normal"/>
        <w:jc w:val="both"/>
        <w:rPr>
          <w:rFonts w:cs="Calibri"/>
          <w:bCs/>
          <w:strike/>
          <w:sz w:val="20"/>
          <w:szCs w:val="20"/>
        </w:rPr>
      </w:pPr>
      <w:r>
        <w:rPr>
          <w:rFonts w:cs="Calibri"/>
          <w:bCs/>
          <w:strike/>
          <w:sz w:val="20"/>
          <w:szCs w:val="20"/>
        </w:rPr>
      </w:r>
    </w:p>
    <w:p>
      <w:pPr>
        <w:pStyle w:val="Normal"/>
        <w:jc w:val="both"/>
        <w:rPr>
          <w:rFonts w:cs="Calibri"/>
          <w:bCs/>
          <w:strike/>
          <w:sz w:val="20"/>
          <w:szCs w:val="20"/>
        </w:rPr>
      </w:pPr>
      <w:r>
        <w:rPr>
          <w:rFonts w:cs="Calibri"/>
          <w:bCs/>
          <w:strike/>
          <w:sz w:val="20"/>
          <w:szCs w:val="20"/>
        </w:rPr>
      </w:r>
    </w:p>
    <w:p>
      <w:pPr>
        <w:pStyle w:val="Normal"/>
        <w:jc w:val="both"/>
        <w:rPr>
          <w:rFonts w:cs="Calibri"/>
          <w:bCs/>
          <w:strike/>
          <w:sz w:val="20"/>
          <w:szCs w:val="20"/>
        </w:rPr>
      </w:pPr>
      <w:r>
        <w:rPr>
          <w:rFonts w:cs="Calibri"/>
          <w:bCs/>
          <w:strike/>
          <w:sz w:val="20"/>
          <w:szCs w:val="20"/>
        </w:rPr>
      </w:r>
    </w:p>
    <w:p>
      <w:pPr>
        <w:pStyle w:val="Normal"/>
        <w:jc w:val="both"/>
        <w:rPr>
          <w:rFonts w:cs="Calibri"/>
          <w:bCs/>
          <w:strike/>
          <w:sz w:val="20"/>
          <w:szCs w:val="20"/>
        </w:rPr>
      </w:pPr>
      <w:r>
        <w:rPr>
          <w:rFonts w:cs="Calibri"/>
          <w:bCs/>
          <w:strike/>
          <w:sz w:val="20"/>
          <w:szCs w:val="20"/>
        </w:rPr>
      </w:r>
    </w:p>
    <w:p>
      <w:pPr>
        <w:pStyle w:val="Normal"/>
        <w:jc w:val="both"/>
        <w:rPr>
          <w:rFonts w:cs="Calibri"/>
          <w:bCs/>
          <w:strike/>
          <w:sz w:val="20"/>
          <w:szCs w:val="20"/>
        </w:rPr>
      </w:pPr>
      <w:r>
        <w:rPr>
          <w:rFonts w:cs="Calibri"/>
          <w:bCs/>
          <w:strike/>
          <w:sz w:val="20"/>
          <w:szCs w:val="20"/>
        </w:rPr>
      </w:r>
      <w:bookmarkStart w:id="2" w:name="_GoBack"/>
      <w:bookmarkStart w:id="3" w:name="_GoBack"/>
      <w:bookmarkEnd w:id="3"/>
    </w:p>
    <w:p>
      <w:pPr>
        <w:pStyle w:val="Normal"/>
        <w:jc w:val="both"/>
        <w:rPr>
          <w:rFonts w:cs="Calibri"/>
          <w:bCs/>
          <w:strike/>
          <w:sz w:val="20"/>
          <w:szCs w:val="20"/>
        </w:rPr>
      </w:pPr>
      <w:r>
        <w:rPr>
          <w:rFonts w:cs="Calibri"/>
          <w:bCs/>
          <w:strike/>
          <w:sz w:val="20"/>
          <w:szCs w:val="20"/>
        </w:rPr>
      </w:r>
    </w:p>
    <w:p>
      <w:pPr>
        <w:pStyle w:val="Normal"/>
        <w:jc w:val="both"/>
        <w:rPr>
          <w:rFonts w:cs="Calibri"/>
          <w:bCs/>
          <w:strike/>
          <w:sz w:val="20"/>
          <w:szCs w:val="20"/>
        </w:rPr>
      </w:pPr>
      <w:r>
        <w:rPr>
          <w:rFonts w:cs="Calibri"/>
          <w:bCs/>
          <w:strike/>
          <w:sz w:val="20"/>
          <w:szCs w:val="20"/>
        </w:rPr>
      </w:r>
    </w:p>
    <w:p>
      <w:pPr>
        <w:pStyle w:val="Normal"/>
        <w:jc w:val="both"/>
        <w:rPr>
          <w:rFonts w:cs="Calibri"/>
          <w:bCs/>
          <w:strike/>
          <w:sz w:val="20"/>
          <w:szCs w:val="20"/>
        </w:rPr>
      </w:pPr>
      <w:r>
        <w:rPr>
          <w:rFonts w:cs="Calibri"/>
          <w:bCs/>
          <w:strike/>
          <w:sz w:val="20"/>
          <w:szCs w:val="20"/>
        </w:rPr>
      </w:r>
    </w:p>
    <w:p>
      <w:pPr>
        <w:pStyle w:val="Normal"/>
        <w:jc w:val="both"/>
        <w:rPr>
          <w:rFonts w:cs="Calibri"/>
          <w:bCs/>
          <w:strike/>
          <w:sz w:val="20"/>
          <w:szCs w:val="20"/>
        </w:rPr>
      </w:pPr>
      <w:r>
        <w:rPr>
          <w:rFonts w:cs="Calibri"/>
          <w:bCs/>
          <w:strike/>
          <w:sz w:val="20"/>
          <w:szCs w:val="20"/>
        </w:rPr>
      </w:r>
    </w:p>
    <w:p>
      <w:pPr>
        <w:pStyle w:val="Normal"/>
        <w:jc w:val="both"/>
        <w:rPr>
          <w:rFonts w:cs="Calibri"/>
          <w:bCs/>
          <w:strike/>
          <w:sz w:val="20"/>
          <w:szCs w:val="20"/>
        </w:rPr>
      </w:pPr>
      <w:r>
        <w:rPr>
          <w:rFonts w:cs="Calibri"/>
          <w:bCs/>
          <w:strike/>
          <w:sz w:val="20"/>
          <w:szCs w:val="20"/>
        </w:rPr>
      </w:r>
    </w:p>
    <w:p>
      <w:pPr>
        <w:pStyle w:val="NoSpacing"/>
        <w:spacing w:lineRule="auto" w:line="276"/>
        <w:jc w:val="center"/>
        <w:rPr>
          <w:rFonts w:ascii="Times New Roman" w:hAnsi="Times New Roman"/>
          <w:b/>
          <w:b/>
          <w:bCs/>
          <w:sz w:val="20"/>
          <w:szCs w:val="20"/>
        </w:rPr>
      </w:pPr>
      <w:r>
        <w:rPr>
          <w:rFonts w:ascii="Times New Roman" w:hAnsi="Times New Roman"/>
          <w:b/>
          <w:bCs/>
          <w:sz w:val="20"/>
          <w:szCs w:val="20"/>
        </w:rPr>
        <w:t>Informacja o przetwarzaniu danych osobowych</w:t>
      </w:r>
    </w:p>
    <w:p>
      <w:pPr>
        <w:pStyle w:val="NoSpacing"/>
        <w:spacing w:lineRule="auto" w:line="276"/>
        <w:jc w:val="both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>Wypełniając obowiązek prawny uregulowany zapisami art. 13 rozporządzenia Parlamentu Europejskiego i Rady (UE) 2016/679 z dnia 27 kwietnia 2016 r. w sprawie ochrony osób fizycznych w związku z przetwarzaniem danych osobowych i w sprawie swobodnego przepływu takich danych oraz uchylenia dyrektywy 95/46/WE (ogólne rozporządzenie o ochronie danych) (Dz. Urząd. Unii Europ. z dnia 04.05.2016 r. L 119/1) (dalej jako RODO), informujemy, że:</w:t>
      </w:r>
    </w:p>
    <w:p>
      <w:pPr>
        <w:pStyle w:val="ListParagraph"/>
        <w:numPr>
          <w:ilvl w:val="0"/>
          <w:numId w:val="5"/>
        </w:numPr>
        <w:spacing w:lineRule="auto" w:line="240" w:beforeAutospacing="1" w:after="0"/>
        <w:contextualSpacing/>
        <w:jc w:val="both"/>
        <w:rPr>
          <w:rFonts w:ascii="Times New Roman" w:hAnsi="Times New Roman" w:eastAsia="Times New Roman" w:cs="Times New Roman"/>
          <w:sz w:val="20"/>
          <w:szCs w:val="20"/>
          <w:lang w:eastAsia="pl-PL"/>
        </w:rPr>
      </w:pPr>
      <w:r>
        <w:rPr>
          <w:rFonts w:cs="Times New Roman" w:ascii="Times New Roman" w:hAnsi="Times New Roman"/>
          <w:sz w:val="20"/>
          <w:szCs w:val="20"/>
        </w:rPr>
        <w:t xml:space="preserve">Administratorem Państwa danych osobowych </w:t>
      </w:r>
      <w:r>
        <w:rPr>
          <w:rFonts w:cs="Times New Roman" w:ascii="Times New Roman" w:hAnsi="Times New Roman"/>
          <w:sz w:val="20"/>
          <w:szCs w:val="20"/>
          <w:shd w:fill="FFFFFF" w:val="clear"/>
        </w:rPr>
        <w:t xml:space="preserve">jest Szkoła Podstawowa Nr 12 im. Zygmunta Glogera </w:t>
        <w:br/>
        <w:t xml:space="preserve">w Białymstoku </w:t>
      </w:r>
      <w:r>
        <w:rPr>
          <w:rStyle w:val="Strong"/>
          <w:rFonts w:cs="Times New Roman" w:ascii="Times New Roman" w:hAnsi="Times New Roman"/>
          <w:iCs/>
          <w:sz w:val="20"/>
          <w:szCs w:val="20"/>
        </w:rPr>
        <w:t>(dalej jako Administrator)</w:t>
      </w:r>
      <w:r>
        <w:rPr>
          <w:rStyle w:val="Strong"/>
          <w:rFonts w:cs="Times New Roman" w:ascii="Times New Roman" w:hAnsi="Times New Roman"/>
          <w:i/>
          <w:sz w:val="20"/>
          <w:szCs w:val="20"/>
        </w:rPr>
        <w:t xml:space="preserve">. </w:t>
      </w:r>
      <w:r>
        <w:rPr>
          <w:rStyle w:val="Strong"/>
          <w:rFonts w:cs="Times New Roman" w:ascii="Times New Roman" w:hAnsi="Times New Roman"/>
          <w:iCs/>
          <w:sz w:val="20"/>
          <w:szCs w:val="20"/>
        </w:rPr>
        <w:t xml:space="preserve">Kontakt z Administratorem: siedziba: ul. Komisji Edukacji </w:t>
        <w:br/>
        <w:t xml:space="preserve">Narodowej 1A, 15-687 Białystok, telefon: (85) 679 38 80, poczta elektroniczna: </w:t>
        <w:br/>
      </w:r>
      <w:hyperlink r:id="rId2">
        <w:r>
          <w:rPr>
            <w:rStyle w:val="Czeinternetowe"/>
            <w:rFonts w:ascii="Times New Roman" w:hAnsi="Times New Roman"/>
            <w:iCs/>
            <w:sz w:val="20"/>
            <w:szCs w:val="20"/>
          </w:rPr>
          <w:t>sekretariat@sp12.bialystok.pl</w:t>
        </w:r>
      </w:hyperlink>
      <w:r>
        <w:rPr>
          <w:rStyle w:val="Strong"/>
          <w:rFonts w:cs="Times New Roman" w:ascii="Times New Roman" w:hAnsi="Times New Roman"/>
          <w:iCs/>
          <w:sz w:val="20"/>
          <w:szCs w:val="20"/>
        </w:rPr>
        <w:t xml:space="preserve"> </w:t>
      </w:r>
    </w:p>
    <w:p>
      <w:pPr>
        <w:pStyle w:val="ListParagraph"/>
        <w:numPr>
          <w:ilvl w:val="0"/>
          <w:numId w:val="5"/>
        </w:numPr>
        <w:spacing w:lineRule="auto" w:line="240" w:before="0" w:after="0"/>
        <w:contextualSpacing/>
        <w:jc w:val="both"/>
        <w:rPr>
          <w:rStyle w:val="Czeinternetowe"/>
          <w:rFonts w:ascii="Times New Roman" w:hAnsi="Times New Roman" w:eastAsia="Times New Roman"/>
          <w:color w:val="0563C1"/>
          <w:sz w:val="20"/>
          <w:szCs w:val="20"/>
          <w:lang w:eastAsia="pl-PL"/>
        </w:rPr>
      </w:pPr>
      <w:r>
        <w:rPr>
          <w:rFonts w:cs="Times New Roman" w:ascii="Times New Roman" w:hAnsi="Times New Roman"/>
          <w:sz w:val="20"/>
          <w:szCs w:val="20"/>
        </w:rPr>
        <w:t xml:space="preserve">Kontakt z Inspektorem Ochrony Danych, poczta elektroniczna: </w:t>
      </w:r>
      <w:hyperlink r:id="rId3">
        <w:r>
          <w:rPr>
            <w:rStyle w:val="Czeinternetowe"/>
            <w:rFonts w:ascii="Times New Roman" w:hAnsi="Times New Roman"/>
            <w:sz w:val="20"/>
            <w:szCs w:val="20"/>
          </w:rPr>
          <w:t>kontakt@wbsystem.pl</w:t>
        </w:r>
      </w:hyperlink>
    </w:p>
    <w:p>
      <w:pPr>
        <w:pStyle w:val="ListParagraph"/>
        <w:numPr>
          <w:ilvl w:val="0"/>
          <w:numId w:val="5"/>
        </w:numPr>
        <w:spacing w:lineRule="auto" w:line="240" w:before="0" w:after="0"/>
        <w:contextualSpacing/>
        <w:jc w:val="both"/>
        <w:rPr>
          <w:rFonts w:ascii="Times New Roman" w:hAnsi="Times New Roman" w:eastAsia="Times New Roman" w:cs="Times New Roman"/>
          <w:color w:val="0563C1"/>
          <w:sz w:val="20"/>
          <w:szCs w:val="20"/>
          <w:u w:val="single"/>
          <w:lang w:eastAsia="pl-PL"/>
        </w:rPr>
      </w:pPr>
      <w:r>
        <w:rPr>
          <w:rFonts w:cs="Times New Roman" w:ascii="Times New Roman" w:hAnsi="Times New Roman"/>
          <w:sz w:val="20"/>
          <w:szCs w:val="20"/>
        </w:rPr>
        <w:t>Dane osobowe przetwarzane są w celu przeprowadzenia i organizacji XIX Ogólnopolskim  Konkursie Poetyckim „Miasto  i region w Unii Europejskiej”, promocji działań Administratora,</w:t>
      </w:r>
      <w:r>
        <w:rPr>
          <w:rFonts w:cs="Times New Roman" w:ascii="Times New Roman" w:hAnsi="Times New Roman"/>
          <w:color w:val="FF0000"/>
          <w:sz w:val="20"/>
          <w:szCs w:val="20"/>
        </w:rPr>
        <w:t xml:space="preserve"> </w:t>
      </w:r>
      <w:r>
        <w:rPr>
          <w:rFonts w:cs="Times New Roman" w:ascii="Times New Roman" w:hAnsi="Times New Roman"/>
          <w:sz w:val="20"/>
          <w:szCs w:val="20"/>
        </w:rPr>
        <w:t>a także w celach archiwizacyjnych.</w:t>
      </w:r>
    </w:p>
    <w:p>
      <w:pPr>
        <w:pStyle w:val="ListParagraph"/>
        <w:numPr>
          <w:ilvl w:val="0"/>
          <w:numId w:val="5"/>
        </w:numPr>
        <w:spacing w:lineRule="auto" w:line="240" w:before="0" w:after="0"/>
        <w:contextualSpacing/>
        <w:jc w:val="both"/>
        <w:rPr>
          <w:rFonts w:ascii="Times New Roman" w:hAnsi="Times New Roman" w:eastAsia="Times New Roman" w:cs="Times New Roman"/>
          <w:color w:val="0563C1"/>
          <w:sz w:val="20"/>
          <w:szCs w:val="20"/>
          <w:u w:val="single"/>
          <w:lang w:eastAsia="pl-PL"/>
        </w:rPr>
      </w:pPr>
      <w:r>
        <w:rPr>
          <w:rFonts w:cs="Times New Roman" w:ascii="Times New Roman" w:hAnsi="Times New Roman"/>
          <w:sz w:val="20"/>
          <w:szCs w:val="20"/>
        </w:rPr>
        <w:t>Podstawą prawną przetwarzania podanych danych osobowych jest:</w:t>
      </w:r>
    </w:p>
    <w:p>
      <w:pPr>
        <w:pStyle w:val="ListParagraph"/>
        <w:numPr>
          <w:ilvl w:val="0"/>
          <w:numId w:val="3"/>
        </w:numPr>
        <w:suppressAutoHyphens w:val="true"/>
        <w:spacing w:before="0" w:after="0"/>
        <w:jc w:val="both"/>
        <w:textAlignment w:val="baseline"/>
        <w:rPr>
          <w:rFonts w:ascii="Times New Roman" w:hAnsi="Times New Roman" w:cs="Times New Roman"/>
          <w:sz w:val="20"/>
          <w:szCs w:val="20"/>
        </w:rPr>
      </w:pPr>
      <w:r>
        <w:rPr>
          <w:rFonts w:cs="Times New Roman" w:ascii="Times New Roman" w:hAnsi="Times New Roman"/>
          <w:sz w:val="20"/>
          <w:szCs w:val="20"/>
        </w:rPr>
        <w:t>wykonanie zadania w interesie publicznym w myśl art. 6 ust. 1 lit. e RODO którym jest:</w:t>
      </w:r>
    </w:p>
    <w:p>
      <w:pPr>
        <w:pStyle w:val="ListParagraph"/>
        <w:numPr>
          <w:ilvl w:val="1"/>
          <w:numId w:val="4"/>
        </w:numPr>
        <w:suppressAutoHyphens w:val="true"/>
        <w:spacing w:before="0" w:after="0"/>
        <w:jc w:val="both"/>
        <w:textAlignment w:val="baseline"/>
        <w:rPr>
          <w:rFonts w:ascii="Times New Roman" w:hAnsi="Times New Roman" w:cs="Times New Roman"/>
          <w:sz w:val="20"/>
          <w:szCs w:val="20"/>
        </w:rPr>
      </w:pPr>
      <w:r>
        <w:rPr>
          <w:rFonts w:cs="Times New Roman" w:ascii="Times New Roman" w:hAnsi="Times New Roman"/>
          <w:sz w:val="20"/>
          <w:szCs w:val="20"/>
        </w:rPr>
        <w:t>umożliwienie uczestnikom wzięcia udziału w wydarzeniu</w:t>
      </w:r>
    </w:p>
    <w:p>
      <w:pPr>
        <w:pStyle w:val="ListParagraph"/>
        <w:numPr>
          <w:ilvl w:val="1"/>
          <w:numId w:val="4"/>
        </w:numPr>
        <w:suppressAutoHyphens w:val="true"/>
        <w:spacing w:before="0" w:after="0"/>
        <w:jc w:val="both"/>
        <w:textAlignment w:val="baseline"/>
        <w:rPr>
          <w:rFonts w:ascii="Times New Roman" w:hAnsi="Times New Roman" w:cs="Times New Roman"/>
          <w:sz w:val="20"/>
          <w:szCs w:val="20"/>
        </w:rPr>
      </w:pPr>
      <w:r>
        <w:rPr>
          <w:rFonts w:cs="Times New Roman" w:ascii="Times New Roman" w:hAnsi="Times New Roman"/>
          <w:sz w:val="20"/>
          <w:szCs w:val="20"/>
        </w:rPr>
        <w:t>umożliwienie przeprowadzenia wydarzenia</w:t>
      </w:r>
    </w:p>
    <w:p>
      <w:pPr>
        <w:pStyle w:val="ListParagraph"/>
        <w:numPr>
          <w:ilvl w:val="1"/>
          <w:numId w:val="4"/>
        </w:numPr>
        <w:suppressAutoHyphens w:val="true"/>
        <w:spacing w:before="0" w:after="0"/>
        <w:jc w:val="both"/>
        <w:textAlignment w:val="baseline"/>
        <w:rPr>
          <w:rFonts w:ascii="Times New Roman" w:hAnsi="Times New Roman" w:cs="Times New Roman"/>
          <w:sz w:val="20"/>
          <w:szCs w:val="20"/>
        </w:rPr>
      </w:pPr>
      <w:r>
        <w:rPr>
          <w:rFonts w:cs="Times New Roman" w:ascii="Times New Roman" w:hAnsi="Times New Roman"/>
          <w:sz w:val="20"/>
          <w:szCs w:val="20"/>
        </w:rPr>
        <w:t>archiwizacja dokumentów,</w:t>
      </w:r>
    </w:p>
    <w:p>
      <w:pPr>
        <w:pStyle w:val="ListParagraph"/>
        <w:numPr>
          <w:ilvl w:val="0"/>
          <w:numId w:val="3"/>
        </w:numPr>
        <w:suppressAutoHyphens w:val="true"/>
        <w:spacing w:before="0" w:after="0"/>
        <w:jc w:val="both"/>
        <w:textAlignment w:val="baseline"/>
        <w:rPr>
          <w:rFonts w:ascii="Times New Roman" w:hAnsi="Times New Roman" w:cs="Times New Roman"/>
          <w:sz w:val="20"/>
          <w:szCs w:val="20"/>
        </w:rPr>
      </w:pPr>
      <w:r>
        <w:rPr>
          <w:rFonts w:cs="Times New Roman" w:ascii="Times New Roman" w:hAnsi="Times New Roman"/>
          <w:sz w:val="20"/>
          <w:szCs w:val="20"/>
        </w:rPr>
        <w:t>dobrowolnie wyrażona zgoda osoby lub opiekuna prawnego w myśl art. 6 ust. 1 lit a RODO na przetwarzanie danych osobowych w celach promocyjnych;</w:t>
      </w:r>
    </w:p>
    <w:p>
      <w:pPr>
        <w:pStyle w:val="ListParagraph"/>
        <w:numPr>
          <w:ilvl w:val="0"/>
          <w:numId w:val="3"/>
        </w:numPr>
        <w:suppressAutoHyphens w:val="true"/>
        <w:spacing w:before="0" w:after="0"/>
        <w:jc w:val="both"/>
        <w:textAlignment w:val="baseline"/>
        <w:rPr>
          <w:rFonts w:ascii="Times New Roman" w:hAnsi="Times New Roman" w:cs="Times New Roman"/>
          <w:sz w:val="20"/>
          <w:szCs w:val="20"/>
        </w:rPr>
      </w:pPr>
      <w:r>
        <w:rPr>
          <w:rFonts w:cs="Times New Roman" w:ascii="Times New Roman" w:hAnsi="Times New Roman"/>
          <w:sz w:val="20"/>
          <w:szCs w:val="20"/>
        </w:rPr>
        <w:t>publikację wizerunku w oparciu o u</w:t>
      </w:r>
      <w:r>
        <w:rPr>
          <w:rFonts w:cs="Times New Roman" w:ascii="Times New Roman" w:hAnsi="Times New Roman"/>
          <w:sz w:val="20"/>
          <w:szCs w:val="20"/>
          <w:shd w:fill="FFFFFF" w:val="clear"/>
        </w:rPr>
        <w:t>stawę z dnia 4 lutego 1994 r. o prawie autorskim i prawach pokrewnych;</w:t>
      </w:r>
    </w:p>
    <w:p>
      <w:pPr>
        <w:pStyle w:val="ListParagraph"/>
        <w:numPr>
          <w:ilvl w:val="0"/>
          <w:numId w:val="1"/>
        </w:numPr>
        <w:spacing w:lineRule="auto" w:line="240" w:before="0" w:after="0"/>
        <w:contextualSpacing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cs="Times New Roman" w:ascii="Times New Roman" w:hAnsi="Times New Roman"/>
          <w:sz w:val="20"/>
          <w:szCs w:val="20"/>
        </w:rPr>
        <w:t xml:space="preserve">Państwa dane osobowe mogą zostać udostępnione </w:t>
      </w:r>
      <w:r>
        <w:rPr>
          <w:rFonts w:eastAsia="Times New Roman" w:cs="Times New Roman" w:ascii="Times New Roman" w:hAnsi="Times New Roman"/>
          <w:sz w:val="20"/>
          <w:szCs w:val="20"/>
          <w:lang w:eastAsia="pl-PL"/>
        </w:rPr>
        <w:t xml:space="preserve">na </w:t>
      </w:r>
      <w:r>
        <w:rPr>
          <w:rFonts w:cs="Times New Roman" w:ascii="Times New Roman" w:hAnsi="Times New Roman"/>
          <w:sz w:val="20"/>
          <w:szCs w:val="20"/>
        </w:rPr>
        <w:t>stronie internetowej Organizatora  oraz udostępnione lokalnej prasie, podmiotom wspomagającym w zakresie infrastruktury technicznej np. dostawcy usług sieciowych.</w:t>
      </w:r>
    </w:p>
    <w:p>
      <w:pPr>
        <w:pStyle w:val="NoSpacing"/>
        <w:numPr>
          <w:ilvl w:val="0"/>
          <w:numId w:val="1"/>
        </w:numPr>
        <w:spacing w:lineRule="auto" w:line="276"/>
        <w:jc w:val="both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>Dane osobowe będą przechowywane przez okres:</w:t>
      </w:r>
    </w:p>
    <w:p>
      <w:pPr>
        <w:pStyle w:val="ListParagraph"/>
        <w:spacing w:before="0" w:after="0"/>
        <w:rPr>
          <w:rFonts w:ascii="Times New Roman" w:hAnsi="Times New Roman" w:cs="Times New Roman"/>
          <w:sz w:val="20"/>
          <w:szCs w:val="20"/>
        </w:rPr>
      </w:pPr>
      <w:r>
        <w:rPr>
          <w:rFonts w:cs="Times New Roman" w:ascii="Times New Roman" w:hAnsi="Times New Roman"/>
          <w:sz w:val="20"/>
          <w:szCs w:val="20"/>
        </w:rPr>
        <w:t>a) w zakresie danych niezbędnych do udziału w wydarzeniu,</w:t>
      </w:r>
    </w:p>
    <w:p>
      <w:pPr>
        <w:pStyle w:val="ListParagraph"/>
        <w:spacing w:before="0" w:after="0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cs="Times New Roman" w:ascii="Times New Roman" w:hAnsi="Times New Roman"/>
          <w:sz w:val="20"/>
          <w:szCs w:val="20"/>
        </w:rPr>
        <w:t xml:space="preserve">b) do wycofania zgody na przetwarzanie danych osobowych w zakresie wizerunku i danych identyfikacyjnych. </w:t>
      </w:r>
    </w:p>
    <w:p>
      <w:pPr>
        <w:pStyle w:val="ListParagraph"/>
        <w:numPr>
          <w:ilvl w:val="0"/>
          <w:numId w:val="1"/>
        </w:numPr>
        <w:suppressAutoHyphens w:val="true"/>
        <w:spacing w:lineRule="auto" w:line="240" w:before="0" w:after="0"/>
        <w:jc w:val="both"/>
        <w:textAlignment w:val="baseline"/>
        <w:rPr>
          <w:rFonts w:ascii="Times New Roman" w:hAnsi="Times New Roman" w:cs="Times New Roman"/>
          <w:sz w:val="20"/>
          <w:szCs w:val="20"/>
        </w:rPr>
      </w:pPr>
      <w:r>
        <w:rPr>
          <w:rFonts w:cs="Times New Roman" w:ascii="Times New Roman" w:hAnsi="Times New Roman"/>
          <w:sz w:val="20"/>
          <w:szCs w:val="20"/>
        </w:rPr>
        <w:t>Osobie, której dane są przetwarzane przysługuje prawo:</w:t>
      </w:r>
    </w:p>
    <w:p>
      <w:pPr>
        <w:pStyle w:val="NoSpacing"/>
        <w:numPr>
          <w:ilvl w:val="1"/>
          <w:numId w:val="2"/>
        </w:numPr>
        <w:spacing w:lineRule="auto" w:line="276"/>
        <w:ind w:left="1134" w:hanging="425"/>
        <w:jc w:val="both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>dostępu do treści swoich danych osobowych, żądania ich sprostowania lub usunięcia, na zasadach określonych w art. 15 – 17 RODO;</w:t>
      </w:r>
    </w:p>
    <w:p>
      <w:pPr>
        <w:pStyle w:val="NoSpacing"/>
        <w:numPr>
          <w:ilvl w:val="1"/>
          <w:numId w:val="2"/>
        </w:numPr>
        <w:spacing w:lineRule="auto" w:line="276"/>
        <w:ind w:left="1134" w:hanging="425"/>
        <w:jc w:val="both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>ograniczenia przetwarzania, w przypadkach określonych w art. 18 RODO;</w:t>
      </w:r>
    </w:p>
    <w:p>
      <w:pPr>
        <w:pStyle w:val="NoSpacing"/>
        <w:numPr>
          <w:ilvl w:val="1"/>
          <w:numId w:val="2"/>
        </w:numPr>
        <w:spacing w:lineRule="auto" w:line="276"/>
        <w:ind w:left="1134" w:hanging="425"/>
        <w:jc w:val="both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>przenoszenia danych, w przypadkach określonych w art. 20 RODO;</w:t>
      </w:r>
    </w:p>
    <w:p>
      <w:pPr>
        <w:pStyle w:val="NoSpacing"/>
        <w:numPr>
          <w:ilvl w:val="1"/>
          <w:numId w:val="2"/>
        </w:numPr>
        <w:spacing w:lineRule="auto" w:line="276"/>
        <w:ind w:left="1134" w:hanging="425"/>
        <w:jc w:val="both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>wniesienia sprzeciwu, w przypadkach określonych w art. 21 RODO;</w:t>
      </w:r>
    </w:p>
    <w:p>
      <w:pPr>
        <w:pStyle w:val="NoSpacing"/>
        <w:numPr>
          <w:ilvl w:val="1"/>
          <w:numId w:val="2"/>
        </w:numPr>
        <w:spacing w:lineRule="auto" w:line="276"/>
        <w:ind w:left="1134" w:hanging="425"/>
        <w:jc w:val="both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>cofnięcia zgody na przetwarzanie danych osobowych, o ile przetwarzanie odbywa się na podstawie uprzednio udzielonej zgody, wycofanie zgody nie wpływa na zgodność z prawem przetwarzania, którego dokonano na podstawie zgody przed jej cofnięciem;</w:t>
      </w:r>
    </w:p>
    <w:p>
      <w:pPr>
        <w:pStyle w:val="NoSpacing"/>
        <w:numPr>
          <w:ilvl w:val="1"/>
          <w:numId w:val="2"/>
        </w:numPr>
        <w:spacing w:lineRule="auto" w:line="276"/>
        <w:ind w:left="1134" w:hanging="425"/>
        <w:jc w:val="both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>wniesienia skargi do Prezesa Urzędu Ochrony Danych Osobowych (ul. Stawki 2, 00-193 Warszawa)</w:t>
      </w:r>
    </w:p>
    <w:p>
      <w:pPr>
        <w:pStyle w:val="NoSpacing"/>
        <w:numPr>
          <w:ilvl w:val="0"/>
          <w:numId w:val="1"/>
        </w:numPr>
        <w:spacing w:lineRule="auto" w:line="276"/>
        <w:jc w:val="both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>W celu skorzystania z praw o których mowa w pkt 7 ppkt a) - e) należy skontaktować się z Administratorem lub Inspektorem Ochrony Danych, korzystając ze wskazanych wyżej danych kontaktowych.</w:t>
      </w:r>
    </w:p>
    <w:p>
      <w:pPr>
        <w:pStyle w:val="Normal"/>
        <w:rPr>
          <w:sz w:val="20"/>
          <w:szCs w:val="20"/>
        </w:rPr>
      </w:pPr>
      <w:r>
        <w:rPr/>
      </w:r>
    </w:p>
    <w:sectPr>
      <w:type w:val="nextPage"/>
      <w:pgSz w:w="11906" w:h="16838"/>
      <w:pgMar w:left="1417" w:right="1417" w:gutter="0" w:header="0" w:top="1417" w:footer="0" w:bottom="1417"/>
      <w:pgNumType w:fmt="decimal"/>
      <w:formProt w:val="false"/>
      <w:textDirection w:val="lrTb"/>
      <w:docGrid w:type="default" w:linePitch="36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ee"/>
    <w:family w:val="roman"/>
    <w:pitch w:val="variable"/>
  </w:font>
  <w:font w:name="Calibri">
    <w:charset w:val="ee"/>
    <w:family w:val="roman"/>
    <w:pitch w:val="variable"/>
  </w:font>
  <w:font w:name="Times New Roman">
    <w:charset w:val="ee"/>
    <w:family w:val="roman"/>
    <w:pitch w:val="variable"/>
  </w:font>
  <w:font w:name="Segoe UI">
    <w:charset w:val="ee"/>
    <w:family w:val="roman"/>
    <w:pitch w:val="variable"/>
  </w:font>
  <w:font w:name="Liberation Sans">
    <w:altName w:val="Arial"/>
    <w:charset w:val="ee"/>
    <w:family w:val="roman"/>
    <w:pitch w:val="variable"/>
  </w:font>
</w:fonts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5"/>
      <w:numFmt w:val="decimal"/>
      <w:lvlText w:val="%1."/>
      <w:lvlJc w:val="left"/>
      <w:pPr>
        <w:tabs>
          <w:tab w:val="num" w:pos="0"/>
        </w:tabs>
        <w:ind w:left="720" w:hanging="360"/>
      </w:pPr>
      <w:rPr>
        <w:b w:val="false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2">
    <w:lvl w:ilvl="0">
      <w:start w:val="1"/>
      <w:numFmt w:val="lowerLetter"/>
      <w:lvlText w:val="%1)"/>
      <w:lvlJc w:val="left"/>
      <w:pPr>
        <w:tabs>
          <w:tab w:val="num" w:pos="0"/>
        </w:tabs>
        <w:ind w:left="108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80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52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324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96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68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40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612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840" w:hanging="180"/>
      </w:pPr>
    </w:lvl>
  </w:abstractNum>
  <w:abstractNum w:abstractNumId="3">
    <w:lvl w:ilvl="0">
      <w:start w:val="1"/>
      <w:numFmt w:val="lowerLetter"/>
      <w:lvlText w:val="%1)"/>
      <w:lvlJc w:val="left"/>
      <w:pPr>
        <w:tabs>
          <w:tab w:val="num" w:pos="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4">
    <w:lvl w:ilvl="0">
      <w:start w:val="1"/>
      <w:numFmt w:val="lowerLetter"/>
      <w:lvlText w:val="%1)"/>
      <w:lvlJc w:val="left"/>
      <w:pPr>
        <w:tabs>
          <w:tab w:val="num" w:pos="0"/>
        </w:tabs>
        <w:ind w:left="720" w:hanging="360"/>
      </w:pPr>
    </w:lvl>
    <w:lvl w:ilvl="1">
      <w:start w:val="1"/>
      <w:numFmt w:val="bullet"/>
      <w:lvlText w:val=""/>
      <w:lvlJc w:val="left"/>
      <w:pPr>
        <w:tabs>
          <w:tab w:val="num" w:pos="0"/>
        </w:tabs>
        <w:ind w:left="1440" w:hanging="360"/>
      </w:pPr>
      <w:rPr>
        <w:rFonts w:ascii="Symbol" w:hAnsi="Symbol" w:cs="Symbol" w:hint="default"/>
      </w:r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5"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color w:val="auto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6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</w:numbering>
</file>

<file path=word/settings.xml><?xml version="1.0" encoding="utf-8"?>
<w:settings xmlns:w="http://schemas.openxmlformats.org/wordprocessingml/2006/main">
  <w:zoom w:percent="100"/>
  <w:defaultTabStop w:val="708"/>
  <w:autoHyphenation w:val="true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hyphenationZone w:val="425"/>
  <w:themeFontLang w:val="pl-PL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" w:asciiTheme="minorHAnsi" w:cstheme="minorBidi" w:eastAsiaTheme="minorHAnsi" w:hAnsiTheme="minorHAnsi"/>
        <w:sz w:val="22"/>
        <w:szCs w:val="22"/>
        <w:lang w:val="pl-PL" w:eastAsia="en-US" w:bidi="ar-SA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  <w:rsid w:val="00a01428"/>
    <w:pPr>
      <w:widowControl/>
      <w:suppressAutoHyphens w:val="true"/>
      <w:bidi w:val="0"/>
      <w:spacing w:lineRule="auto" w:line="240" w:before="0" w:after="0"/>
      <w:jc w:val="left"/>
    </w:pPr>
    <w:rPr>
      <w:rFonts w:ascii="Times New Roman" w:hAnsi="Times New Roman" w:eastAsia="Times New Roman" w:cs="Times New Roman"/>
      <w:color w:val="auto"/>
      <w:kern w:val="0"/>
      <w:sz w:val="24"/>
      <w:szCs w:val="24"/>
      <w:lang w:val="pl-PL" w:eastAsia="pl-PL" w:bidi="ar-SA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Annotationreference">
    <w:name w:val="annotation reference"/>
    <w:basedOn w:val="DefaultParagraphFont"/>
    <w:uiPriority w:val="99"/>
    <w:semiHidden/>
    <w:unhideWhenUsed/>
    <w:qFormat/>
    <w:rsid w:val="00a01428"/>
    <w:rPr>
      <w:sz w:val="16"/>
      <w:szCs w:val="16"/>
    </w:rPr>
  </w:style>
  <w:style w:type="character" w:styleId="TekstkomentarzaZnak" w:customStyle="1">
    <w:name w:val="Tekst komentarza Znak"/>
    <w:basedOn w:val="DefaultParagraphFont"/>
    <w:link w:val="Tekstkomentarza"/>
    <w:uiPriority w:val="99"/>
    <w:semiHidden/>
    <w:qFormat/>
    <w:rsid w:val="00a01428"/>
    <w:rPr>
      <w:rFonts w:ascii="Times New Roman" w:hAnsi="Times New Roman" w:eastAsia="Times New Roman" w:cs="Times New Roman"/>
      <w:sz w:val="20"/>
      <w:szCs w:val="20"/>
      <w:lang w:eastAsia="pl-PL"/>
    </w:rPr>
  </w:style>
  <w:style w:type="character" w:styleId="Strong">
    <w:name w:val="Strong"/>
    <w:basedOn w:val="DefaultParagraphFont"/>
    <w:uiPriority w:val="22"/>
    <w:qFormat/>
    <w:rsid w:val="00a01428"/>
    <w:rPr>
      <w:b/>
      <w:bCs/>
    </w:rPr>
  </w:style>
  <w:style w:type="character" w:styleId="Czeinternetowe">
    <w:name w:val="Łącze internetowe"/>
    <w:basedOn w:val="DefaultParagraphFont"/>
    <w:uiPriority w:val="99"/>
    <w:rsid w:val="00a01428"/>
    <w:rPr>
      <w:rFonts w:cs="Times New Roman"/>
      <w:color w:val="0000FF"/>
      <w:u w:val="single"/>
    </w:rPr>
  </w:style>
  <w:style w:type="character" w:styleId="TekstdymkaZnak" w:customStyle="1">
    <w:name w:val="Tekst dymka Znak"/>
    <w:basedOn w:val="DefaultParagraphFont"/>
    <w:link w:val="Tekstdymka"/>
    <w:uiPriority w:val="99"/>
    <w:semiHidden/>
    <w:qFormat/>
    <w:rsid w:val="00a01428"/>
    <w:rPr>
      <w:rFonts w:ascii="Segoe UI" w:hAnsi="Segoe UI" w:eastAsia="Times New Roman" w:cs="Segoe UI"/>
      <w:sz w:val="18"/>
      <w:szCs w:val="18"/>
      <w:lang w:eastAsia="pl-PL"/>
    </w:rPr>
  </w:style>
  <w:style w:type="character" w:styleId="TematkomentarzaZnak" w:customStyle="1">
    <w:name w:val="Temat komentarza Znak"/>
    <w:basedOn w:val="TekstkomentarzaZnak"/>
    <w:link w:val="Tematkomentarza"/>
    <w:uiPriority w:val="99"/>
    <w:semiHidden/>
    <w:qFormat/>
    <w:rsid w:val="00a01428"/>
    <w:rPr>
      <w:rFonts w:ascii="Times New Roman" w:hAnsi="Times New Roman" w:eastAsia="Times New Roman" w:cs="Times New Roman"/>
      <w:b/>
      <w:bCs/>
      <w:sz w:val="20"/>
      <w:szCs w:val="20"/>
      <w:lang w:eastAsia="pl-PL"/>
    </w:rPr>
  </w:style>
  <w:style w:type="paragraph" w:styleId="Nagwek">
    <w:name w:val="Nagłówek"/>
    <w:basedOn w:val="Normal"/>
    <w:next w:val="Tretekstu"/>
    <w:qFormat/>
    <w:pPr>
      <w:keepNext w:val="true"/>
      <w:spacing w:before="240" w:after="120"/>
    </w:pPr>
    <w:rPr>
      <w:rFonts w:ascii="Liberation Sans" w:hAnsi="Liberation Sans" w:eastAsia="Microsoft YaHei" w:cs="Mangal"/>
      <w:sz w:val="28"/>
      <w:szCs w:val="28"/>
    </w:rPr>
  </w:style>
  <w:style w:type="paragraph" w:styleId="Tretekstu">
    <w:name w:val="Body Text"/>
    <w:basedOn w:val="Normal"/>
    <w:pPr>
      <w:spacing w:lineRule="auto" w:line="276" w:before="0" w:after="140"/>
    </w:pPr>
    <w:rPr/>
  </w:style>
  <w:style w:type="paragraph" w:styleId="Lista">
    <w:name w:val="List"/>
    <w:basedOn w:val="Tretekstu"/>
    <w:pPr/>
    <w:rPr>
      <w:rFonts w:cs="Mangal"/>
    </w:rPr>
  </w:style>
  <w:style w:type="paragraph" w:styleId="Podpis">
    <w:name w:val="Caption"/>
    <w:basedOn w:val="Normal"/>
    <w:qFormat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styleId="Indeks">
    <w:name w:val="Indeks"/>
    <w:basedOn w:val="Normal"/>
    <w:qFormat/>
    <w:pPr>
      <w:suppressLineNumbers/>
    </w:pPr>
    <w:rPr>
      <w:rFonts w:cs="Mangal"/>
      <w:lang w:val="zxx" w:eastAsia="zxx" w:bidi="zxx"/>
    </w:rPr>
  </w:style>
  <w:style w:type="paragraph" w:styleId="ListParagraph">
    <w:name w:val="List Paragraph"/>
    <w:basedOn w:val="Normal"/>
    <w:uiPriority w:val="34"/>
    <w:qFormat/>
    <w:rsid w:val="00a01428"/>
    <w:pPr>
      <w:suppressAutoHyphens w:val="false"/>
      <w:spacing w:lineRule="auto" w:line="276" w:before="0" w:after="200"/>
      <w:ind w:left="720" w:hanging="0"/>
    </w:pPr>
    <w:rPr>
      <w:rFonts w:ascii="Calibri" w:hAnsi="Calibri" w:eastAsia="Calibri" w:cs="Calibri"/>
      <w:sz w:val="22"/>
      <w:szCs w:val="22"/>
      <w:lang w:eastAsia="en-US"/>
    </w:rPr>
  </w:style>
  <w:style w:type="paragraph" w:styleId="Annotationtext">
    <w:name w:val="annotation text"/>
    <w:basedOn w:val="Normal"/>
    <w:link w:val="TekstkomentarzaZnak"/>
    <w:uiPriority w:val="99"/>
    <w:semiHidden/>
    <w:unhideWhenUsed/>
    <w:qFormat/>
    <w:rsid w:val="00a01428"/>
    <w:pPr>
      <w:suppressAutoHyphens w:val="false"/>
      <w:overflowPunct w:val="true"/>
    </w:pPr>
    <w:rPr>
      <w:sz w:val="20"/>
      <w:szCs w:val="20"/>
    </w:rPr>
  </w:style>
  <w:style w:type="paragraph" w:styleId="NoSpacing">
    <w:name w:val="No Spacing"/>
    <w:uiPriority w:val="1"/>
    <w:qFormat/>
    <w:rsid w:val="00a01428"/>
    <w:pPr>
      <w:widowControl/>
      <w:suppressAutoHyphens w:val="true"/>
      <w:bidi w:val="0"/>
      <w:spacing w:lineRule="auto" w:line="240" w:before="0" w:after="0"/>
      <w:jc w:val="left"/>
    </w:pPr>
    <w:rPr>
      <w:rFonts w:ascii="Calibri" w:hAnsi="Calibri" w:eastAsia="Calibri" w:cs="Times New Roman" w:asciiTheme="minorHAnsi" w:eastAsiaTheme="minorHAnsi" w:hAnsiTheme="minorHAnsi"/>
      <w:color w:val="auto"/>
      <w:kern w:val="0"/>
      <w:sz w:val="22"/>
      <w:szCs w:val="22"/>
      <w:lang w:val="pl-PL" w:eastAsia="en-US" w:bidi="ar-SA"/>
    </w:rPr>
  </w:style>
  <w:style w:type="paragraph" w:styleId="NormalWeb">
    <w:name w:val="Normal (Web)"/>
    <w:basedOn w:val="Normal"/>
    <w:uiPriority w:val="99"/>
    <w:semiHidden/>
    <w:unhideWhenUsed/>
    <w:qFormat/>
    <w:rsid w:val="00a01428"/>
    <w:pPr>
      <w:suppressAutoHyphens w:val="false"/>
      <w:spacing w:beforeAutospacing="1" w:afterAutospacing="1"/>
    </w:pPr>
    <w:rPr/>
  </w:style>
  <w:style w:type="paragraph" w:styleId="BalloonText">
    <w:name w:val="Balloon Text"/>
    <w:basedOn w:val="Normal"/>
    <w:link w:val="TekstdymkaZnak"/>
    <w:uiPriority w:val="99"/>
    <w:semiHidden/>
    <w:unhideWhenUsed/>
    <w:qFormat/>
    <w:rsid w:val="00a01428"/>
    <w:pPr/>
    <w:rPr>
      <w:rFonts w:ascii="Segoe UI" w:hAnsi="Segoe UI" w:cs="Segoe UI"/>
      <w:sz w:val="18"/>
      <w:szCs w:val="18"/>
    </w:rPr>
  </w:style>
  <w:style w:type="paragraph" w:styleId="Annotationsubject">
    <w:name w:val="annotation subject"/>
    <w:basedOn w:val="Annotationtext"/>
    <w:next w:val="Annotationtext"/>
    <w:link w:val="TematkomentarzaZnak"/>
    <w:uiPriority w:val="99"/>
    <w:semiHidden/>
    <w:unhideWhenUsed/>
    <w:qFormat/>
    <w:rsid w:val="00a01428"/>
    <w:pPr>
      <w:suppressAutoHyphens w:val="true"/>
      <w:overflowPunct w:val="false"/>
    </w:pPr>
    <w:rPr>
      <w:b/>
      <w:bCs/>
    </w:rPr>
  </w:style>
  <w:style w:type="numbering" w:styleId="NoList" w:default="1">
    <w:name w:val="No List"/>
    <w:uiPriority w:val="99"/>
    <w:semiHidden/>
    <w:unhideWhenUsed/>
    <w:qFormat/>
  </w:style>
  <w:style w:type="table" w:default="1" w:styleId="Standardowy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hyperlink" Target="mailto:sekretariat@sp12.bialystok.pl" TargetMode="External"/><Relationship Id="rId3" Type="http://schemas.openxmlformats.org/officeDocument/2006/relationships/hyperlink" Target="mailto:kontakt@wbsystem.pl" TargetMode="External"/><Relationship Id="rId4" Type="http://schemas.openxmlformats.org/officeDocument/2006/relationships/numbering" Target="numbering.xml"/><Relationship Id="rId5" Type="http://schemas.openxmlformats.org/officeDocument/2006/relationships/fontTable" Target="fontTable.xml"/><Relationship Id="rId6" Type="http://schemas.openxmlformats.org/officeDocument/2006/relationships/settings" Target="settings.xml"/><Relationship Id="rId7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Application>LibreOffice/7.2.0.4$Windows_X86_64 LibreOffice_project/9a9c6381e3f7a62afc1329bd359cc48accb6435b</Application>
  <AppVersion>15.0000</AppVersion>
  <Pages>3</Pages>
  <Words>670</Words>
  <Characters>4130</Characters>
  <CharactersWithSpaces>4879</CharactersWithSpaces>
  <Paragraphs>38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2023-02-02T10:57:00Z</dcterms:created>
  <dc:creator>admin</dc:creator>
  <dc:description/>
  <dc:language>pl-PL</dc:language>
  <cp:lastModifiedBy/>
  <dcterms:modified xsi:type="dcterms:W3CDTF">2023-02-02T12:25:53Z</dcterms:modified>
  <cp:revision>2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