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PRAWOSŁAWNE REKOLEKCJE W SP12.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6-8 KWIETNIA 2022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  <w:bookmarkStart w:id="0" w:name="_GoBack"/>
      <w:bookmarkEnd w:id="0"/>
      <w:r w:rsidRPr="00E51DF4">
        <w:rPr>
          <w:rStyle w:val="Pogrubienie"/>
          <w:color w:val="000000"/>
        </w:rPr>
        <w:t>ŚRODA 06. IV.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8:00 </w:t>
      </w:r>
      <w:r w:rsidRPr="00E51DF4">
        <w:rPr>
          <w:color w:val="000000"/>
        </w:rPr>
        <w:t>Liturgia Uprzednio Oświęconych Darów - </w:t>
      </w:r>
      <w:r w:rsidRPr="00E51DF4">
        <w:rPr>
          <w:rStyle w:val="Uwydatnienie"/>
          <w:color w:val="000000"/>
        </w:rPr>
        <w:t>cerkiew domowa</w:t>
      </w:r>
      <w:r w:rsidRPr="00E51DF4">
        <w:rPr>
          <w:color w:val="000000"/>
        </w:rPr>
        <w:t>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17:00</w:t>
      </w:r>
      <w:r w:rsidRPr="00E51DF4">
        <w:rPr>
          <w:color w:val="000000"/>
        </w:rPr>
        <w:t> Nabożeństwo wieczorne </w:t>
      </w:r>
      <w:r w:rsidRPr="00E51DF4">
        <w:rPr>
          <w:rStyle w:val="Uwydatnienie"/>
          <w:color w:val="000000"/>
        </w:rPr>
        <w:t>- duża cerkiew.</w:t>
      </w:r>
      <w:r w:rsidRPr="00E51DF4">
        <w:rPr>
          <w:color w:val="000000"/>
        </w:rPr>
        <w:t> </w:t>
      </w:r>
      <w:r w:rsidRPr="00E51DF4">
        <w:rPr>
          <w:color w:val="FF0000"/>
        </w:rPr>
        <w:t>Podczas nabożeństwa uczniowie przystępują do sakramentu Spowiedzi.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CZWARTEK 07.IV. Święto Zwiastowania Najświętszej Bogurodzicy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09:00</w:t>
      </w:r>
      <w:r w:rsidRPr="00E51DF4">
        <w:rPr>
          <w:color w:val="000000"/>
        </w:rPr>
        <w:t> Liturgia Święta - </w:t>
      </w:r>
      <w:r w:rsidRPr="00E51DF4">
        <w:rPr>
          <w:rStyle w:val="Uwydatnienie"/>
          <w:color w:val="000000"/>
        </w:rPr>
        <w:t>duża cerkiew</w:t>
      </w:r>
      <w:r w:rsidRPr="00E51DF4">
        <w:rPr>
          <w:color w:val="000000"/>
        </w:rPr>
        <w:t>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FF0000"/>
        </w:rPr>
        <w:t>Uczniowie przystępują do sakramentu Eucharystii.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  <w:r w:rsidRPr="00E51DF4">
        <w:rPr>
          <w:rStyle w:val="Pogrubienie"/>
          <w:color w:val="000000"/>
        </w:rPr>
        <w:t>PIĄTEK 08.IV.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8:00 </w:t>
      </w:r>
      <w:r w:rsidRPr="00E51DF4">
        <w:rPr>
          <w:color w:val="000000"/>
        </w:rPr>
        <w:t>Liturgia Uprzednio Oświęconych Darów - </w:t>
      </w:r>
      <w:r w:rsidRPr="00E51DF4">
        <w:rPr>
          <w:rStyle w:val="Uwydatnienie"/>
          <w:color w:val="000000"/>
        </w:rPr>
        <w:t>cerkiew domowa</w:t>
      </w:r>
      <w:r w:rsidRPr="00E51DF4">
        <w:rPr>
          <w:color w:val="000000"/>
        </w:rPr>
        <w:t>.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color w:val="000000"/>
        </w:rPr>
        <w:t> </w:t>
      </w:r>
    </w:p>
    <w:p w:rsidR="00E51DF4" w:rsidRPr="00E51DF4" w:rsidRDefault="00E51DF4" w:rsidP="00E51DF4">
      <w:pPr>
        <w:pStyle w:val="NormalnyWeb"/>
        <w:rPr>
          <w:color w:val="000000"/>
        </w:rPr>
      </w:pPr>
      <w:r w:rsidRPr="00E51DF4">
        <w:rPr>
          <w:rStyle w:val="Pogrubienie"/>
          <w:color w:val="000000"/>
        </w:rPr>
        <w:t>17:00</w:t>
      </w:r>
      <w:r w:rsidRPr="00E51DF4">
        <w:rPr>
          <w:color w:val="000000"/>
        </w:rPr>
        <w:t xml:space="preserve"> Jutrznia z czytaniem </w:t>
      </w:r>
      <w:proofErr w:type="spellStart"/>
      <w:r w:rsidRPr="00E51DF4">
        <w:rPr>
          <w:color w:val="000000"/>
        </w:rPr>
        <w:t>Akatystu</w:t>
      </w:r>
      <w:proofErr w:type="spellEnd"/>
      <w:r w:rsidRPr="00E51DF4">
        <w:rPr>
          <w:color w:val="000000"/>
        </w:rPr>
        <w:t xml:space="preserve"> do Bogurodzicy - </w:t>
      </w:r>
      <w:r w:rsidRPr="00E51DF4">
        <w:rPr>
          <w:rStyle w:val="Uwydatnienie"/>
          <w:color w:val="000000"/>
        </w:rPr>
        <w:t>cerkiew domowa</w:t>
      </w:r>
      <w:r w:rsidRPr="00E51DF4">
        <w:rPr>
          <w:color w:val="000000"/>
        </w:rPr>
        <w:t>.</w:t>
      </w:r>
    </w:p>
    <w:p w:rsidR="00843BBA" w:rsidRPr="00E51DF4" w:rsidRDefault="00843BBA">
      <w:pPr>
        <w:rPr>
          <w:rFonts w:ascii="Times New Roman" w:hAnsi="Times New Roman" w:cs="Times New Roman"/>
          <w:sz w:val="24"/>
          <w:szCs w:val="24"/>
        </w:rPr>
      </w:pPr>
    </w:p>
    <w:sectPr w:rsidR="00843BBA" w:rsidRPr="00E51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F4"/>
    <w:rsid w:val="00843BBA"/>
    <w:rsid w:val="00E5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744C"/>
  <w15:chartTrackingRefBased/>
  <w15:docId w15:val="{A942122C-8B60-435C-829B-F6E2CA73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51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51DF4"/>
    <w:rPr>
      <w:b/>
      <w:bCs/>
    </w:rPr>
  </w:style>
  <w:style w:type="character" w:styleId="Uwydatnienie">
    <w:name w:val="Emphasis"/>
    <w:basedOn w:val="Domylnaczcionkaakapitu"/>
    <w:uiPriority w:val="20"/>
    <w:qFormat/>
    <w:rsid w:val="00E51D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2022-03-24T10:42:00Z</dcterms:created>
  <dcterms:modified xsi:type="dcterms:W3CDTF">2022-03-24T10:43:00Z</dcterms:modified>
</cp:coreProperties>
</file>