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1276" w14:textId="77777777" w:rsidR="00F73710" w:rsidRPr="00F73710" w:rsidRDefault="686A04A8" w:rsidP="00F7371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pl-PL"/>
          <w14:ligatures w14:val="none"/>
        </w:rPr>
      </w:pPr>
      <w:bookmarkStart w:id="0" w:name="_Hlk241507738"/>
      <w:r w:rsidRPr="00F73710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pl-PL"/>
          <w14:ligatures w14:val="none"/>
        </w:rPr>
        <w:t>REGULAMIN KORZYSTANIA PRZEZ UCZNIÓW Z TELEFONÓW KOMÓRKOWYCH I INNYCH URZĄDZEŃ ELEKTRONICZNYCH</w:t>
      </w:r>
    </w:p>
    <w:p w14:paraId="3778BADD" w14:textId="6B387D30" w:rsidR="00F73710" w:rsidRPr="00F73710" w:rsidRDefault="765ADF10" w:rsidP="00F73710">
      <w:pPr>
        <w:spacing w:after="0" w:line="240" w:lineRule="auto"/>
        <w:jc w:val="center"/>
        <w:outlineLvl w:val="1"/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w Zespole Szkolno-Przedszkolnym </w:t>
      </w:r>
      <w:r w:rsidR="7D7FBF80"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N</w:t>
      </w:r>
      <w:r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 xml:space="preserve">r 7 </w:t>
      </w:r>
    </w:p>
    <w:p w14:paraId="58871A96" w14:textId="4A8EA101" w:rsidR="00F73710" w:rsidRPr="00F73710" w:rsidRDefault="0998A3FA" w:rsidP="00F73710">
      <w:pPr>
        <w:spacing w:after="0" w:line="240" w:lineRule="auto"/>
        <w:jc w:val="center"/>
        <w:outlineLvl w:val="1"/>
      </w:pPr>
      <w:r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Szkole Podstawowej Nr 12 im. Zygmunta Glogera w Białymstoku</w:t>
      </w:r>
    </w:p>
    <w:p w14:paraId="1F8F2472" w14:textId="77777777" w:rsidR="00F73710" w:rsidRDefault="00F73710" w:rsidP="00F737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</w:p>
    <w:p w14:paraId="3F2DF9D1" w14:textId="5972AE22" w:rsidR="00F73710" w:rsidRPr="00F73710" w:rsidRDefault="00F73710" w:rsidP="00B26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Podstawa prawna:</w:t>
      </w: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br/>
        <w:t>Ustawa z dnia 3 lipca 2026 r. o zmianie ustawy – Prawo oświatowe oraz art. 98 ust. 1 i art. 98a–98d ustawy z dnia 14 grudnia 2016 r. – Prawo oświatowe.</w:t>
      </w:r>
    </w:p>
    <w:p w14:paraId="61D5A9AE" w14:textId="77777777" w:rsidR="00F73710" w:rsidRPr="00F73710" w:rsidRDefault="00F73710" w:rsidP="00B268D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§ 1. Postanowienia ogólne</w:t>
      </w:r>
    </w:p>
    <w:p w14:paraId="5CDB617C" w14:textId="62892356" w:rsidR="00F73710" w:rsidRPr="00F73710" w:rsidRDefault="510C7BE6" w:rsidP="557628C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Regulamin określa zasady posiadania i korzystania przez uczniów z telefonów komórkowych, smartwatchy, tabletów, słuchawek i innych urządzeń elektronicznych na terenie Zespołu Szkolno-Przedszkolnego</w:t>
      </w:r>
      <w:r w:rsidR="7FE0AFEB" w:rsidRPr="557628C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 </w:t>
      </w:r>
      <w:r w:rsidR="52D83336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N</w:t>
      </w: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r </w:t>
      </w:r>
      <w:r w:rsidR="0886DFFC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7 </w:t>
      </w:r>
      <w:r w:rsidR="00481A4E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                  </w:t>
      </w:r>
      <w:r w:rsidR="0886DFFC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w</w:t>
      </w: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Białymstoku</w:t>
      </w:r>
      <w:r w:rsidR="1226F900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Szkole Podstawowej Nr 12 im. Zygmunta Glogera </w:t>
      </w: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zwanego dalej „Szkołą”.</w:t>
      </w:r>
    </w:p>
    <w:p w14:paraId="5EF7C78E" w14:textId="77777777" w:rsidR="00F73710" w:rsidRPr="00F73710" w:rsidRDefault="00F73710" w:rsidP="00B268D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§ 2. Zasady korzystania z telefonów</w:t>
      </w:r>
    </w:p>
    <w:p w14:paraId="62AF879F" w14:textId="023596EF" w:rsidR="00F73710" w:rsidRPr="00F73710" w:rsidRDefault="765ADF10" w:rsidP="456F7FE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Uczeń może przynosić telefon komórkowy na teren Szkoły </w:t>
      </w:r>
      <w:r w:rsidR="37C3533F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na wniosek </w:t>
      </w: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rodzica lub prawnego opiekuna oraz zgodą wychowawcy klasy</w:t>
      </w:r>
      <w:r w:rsidR="59D3CECE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(</w:t>
      </w:r>
      <w:r w:rsidR="76781B65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z</w:t>
      </w:r>
      <w:r w:rsidR="59D3CECE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ałącznik nr 1).</w:t>
      </w:r>
    </w:p>
    <w:p w14:paraId="02F2D454" w14:textId="4EE15850" w:rsidR="00F73710" w:rsidRPr="00F73710" w:rsidRDefault="01004D7A" w:rsidP="557628C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Podczas zajęć edukacyjnych oraz przerw międzylekcyjnych obowiązuje </w:t>
      </w:r>
      <w:r w:rsidRPr="00AA73D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zakaz</w:t>
      </w:r>
      <w:r w:rsidR="63433F22"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</w:t>
      </w:r>
      <w:r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korzystania</w:t>
      </w:r>
      <w:r w:rsidR="5F6A32A5"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</w:t>
      </w:r>
      <w:r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z </w:t>
      </w:r>
      <w:r w:rsidR="75594A3B"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telefonów </w:t>
      </w:r>
      <w:r w:rsidR="00481A4E"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                   </w:t>
      </w:r>
      <w:r w:rsidR="75594A3B"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i</w:t>
      </w:r>
      <w:r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innych urządzeń elektronicznych.</w:t>
      </w:r>
    </w:p>
    <w:p w14:paraId="38C84DC4" w14:textId="77777777" w:rsidR="00F73710" w:rsidRPr="00AA73DF" w:rsidRDefault="00F73710" w:rsidP="00B268D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Telefon przyniesiony do Szkoły powinien być </w:t>
      </w:r>
      <w:r w:rsidRPr="00AA73D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wyłączony i schowany w szafce ucznia.</w:t>
      </w:r>
    </w:p>
    <w:p w14:paraId="775C3B55" w14:textId="77777777" w:rsidR="00F73710" w:rsidRPr="00F73710" w:rsidRDefault="00F73710" w:rsidP="00B268D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Uczeń nie może używać telefonu do:</w:t>
      </w:r>
    </w:p>
    <w:p w14:paraId="285D28A3" w14:textId="77777777" w:rsidR="00F73710" w:rsidRPr="00F73710" w:rsidRDefault="765ADF10" w:rsidP="456F7FE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wykonywania zdjęć lub nagrywania innych osób bez ich zgody,</w:t>
      </w:r>
    </w:p>
    <w:p w14:paraId="37C8AC36" w14:textId="77777777" w:rsidR="00F73710" w:rsidRPr="00F73710" w:rsidRDefault="765ADF10" w:rsidP="456F7FE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publikowania lub udostępniania materiałów naruszających prywatność, godność lub dobre imię innych osób,</w:t>
      </w:r>
    </w:p>
    <w:p w14:paraId="4C8E8343" w14:textId="0B54AF66" w:rsidR="00F73710" w:rsidRPr="00F73710" w:rsidRDefault="765ADF10" w:rsidP="456F7FE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korzystania z Internetu, mediów społecznościowych, gier lub komunikatorów w czasie objętym zakazem.</w:t>
      </w:r>
    </w:p>
    <w:p w14:paraId="124E8094" w14:textId="36650E35" w:rsidR="00F73710" w:rsidRPr="00F73710" w:rsidRDefault="686A04A8" w:rsidP="2796242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§ 3. Klasy I–III</w:t>
      </w:r>
      <w:r w:rsidR="2E01F8F2" w:rsidRPr="27962424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 xml:space="preserve"> oraz świetlica</w:t>
      </w:r>
    </w:p>
    <w:p w14:paraId="68A75C12" w14:textId="6E6B03C2" w:rsidR="00F73710" w:rsidRPr="00F73710" w:rsidRDefault="686A04A8" w:rsidP="2796242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Uczniowie klas </w:t>
      </w:r>
      <w:r w:rsidRPr="00AA73D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I–III</w:t>
      </w: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 mogą korzystać z telefonu lub innego urządzenia elektronicznego </w:t>
      </w:r>
      <w:r w:rsidRPr="00AA73D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wyłącznie za zgodą nauczyciela</w:t>
      </w:r>
      <w:r w:rsidR="4AD442C1"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oraz nauczyciela świetlicy</w:t>
      </w:r>
      <w:r w:rsidRPr="00AA73D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i pod jego bezpośrednim nadzorem.</w:t>
      </w:r>
    </w:p>
    <w:p w14:paraId="7784021E" w14:textId="77777777" w:rsidR="00F73710" w:rsidRPr="00F73710" w:rsidRDefault="00F73710" w:rsidP="00B268D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Nauczyciel określa, kiedy, w jakim celu i przez jaki czas uczeń może korzystać z urządzenia.</w:t>
      </w:r>
    </w:p>
    <w:p w14:paraId="1E52221A" w14:textId="6B67001B" w:rsidR="00F73710" w:rsidRPr="00F73710" w:rsidRDefault="686A04A8" w:rsidP="2796242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Po zakończeniu korzystania z urządzenia uczeń niezwłocznie odkłada je w miejsce wskazane przez nauczyciela</w:t>
      </w:r>
      <w:r w:rsidR="1DCEE4D0" w:rsidRPr="2796242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, </w:t>
      </w:r>
      <w:r w:rsidR="41AD1437" w:rsidRPr="2796242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nauczyciela </w:t>
      </w:r>
      <w:r w:rsidR="1DCEE4D0" w:rsidRPr="2796242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świetlicy</w:t>
      </w:r>
      <w:r w:rsidR="3802A32D" w:rsidRPr="2796242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.</w:t>
      </w:r>
    </w:p>
    <w:p w14:paraId="4FF2F3D2" w14:textId="77777777" w:rsidR="00F73710" w:rsidRPr="00F73710" w:rsidRDefault="00F73710" w:rsidP="00B268D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§ 4. Wykorzystanie urządzeń podczas lekcji</w:t>
      </w:r>
    </w:p>
    <w:p w14:paraId="368097DB" w14:textId="77777777" w:rsidR="00F73710" w:rsidRPr="00F73710" w:rsidRDefault="00F73710" w:rsidP="00B268D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Telefon lub inne urządzenie elektroniczne może być wykorzystane podczas zajęć, jeżeli nauczyciel uzna je za pomocne w realizacji zajęć.</w:t>
      </w:r>
    </w:p>
    <w:p w14:paraId="7E4E7ADB" w14:textId="77777777" w:rsidR="00F73710" w:rsidRPr="00F73710" w:rsidRDefault="00F73710" w:rsidP="00B268D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Nauczyciel informuje uczniów o możliwości wykorzystania urządzeń i określa zasady ich używania.</w:t>
      </w:r>
    </w:p>
    <w:p w14:paraId="23CC1CA5" w14:textId="77777777" w:rsidR="00F73710" w:rsidRPr="00F73710" w:rsidRDefault="765ADF10" w:rsidP="00B268D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Po zakończeniu zadania urządzenie należy odłożyć w miejsce wskazane przez nauczyciela.</w:t>
      </w:r>
    </w:p>
    <w:p w14:paraId="6873ADCC" w14:textId="754272D1" w:rsidR="00F73710" w:rsidRPr="00F73710" w:rsidRDefault="0FCCF119" w:rsidP="456F7FE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 w:rsidR="04CBB509"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5</w:t>
      </w:r>
      <w:r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 xml:space="preserve">. </w:t>
      </w:r>
      <w:r w:rsidR="765ADF10"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Wyjątki</w:t>
      </w:r>
    </w:p>
    <w:p w14:paraId="38DF4C5E" w14:textId="5175F7F0" w:rsidR="00F73710" w:rsidRPr="00F73710" w:rsidRDefault="00F73710" w:rsidP="00B268D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Zakaz nie dotyczy uczniów, którzy ze względu na </w:t>
      </w:r>
      <w:r w:rsidRPr="00AA73D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chorobę, niepełnosprawność lub zalecenia lekarskie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wymagają dostępu do telefonu lub innego urządzenia.</w:t>
      </w:r>
    </w:p>
    <w:p w14:paraId="69818325" w14:textId="12DAA26C" w:rsidR="00F73710" w:rsidRPr="00F73710" w:rsidRDefault="00F73710" w:rsidP="00B268D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W szczególności dotyczy to urządzeń służących do monitorowania stanu zdrowia, np. poziomu glikemii lub aplikacji wspomagających ucznia.</w:t>
      </w:r>
    </w:p>
    <w:p w14:paraId="289109D8" w14:textId="77777777" w:rsidR="00F73710" w:rsidRDefault="00F73710" w:rsidP="00B268D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W takich przypadkach urządzenie może być używane wyłącznie w zakresie niezbędnym do monitorowania stanu zdrowia lub wsparcia ucznia.</w:t>
      </w:r>
    </w:p>
    <w:p w14:paraId="54BD150C" w14:textId="77777777" w:rsidR="00F73710" w:rsidRDefault="00F73710" w:rsidP="00B268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6685D245" w14:textId="77777777" w:rsidR="00F73710" w:rsidRPr="00F73710" w:rsidRDefault="00F73710" w:rsidP="00B268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5F33706B" w14:textId="28A5D9EB" w:rsidR="00F73710" w:rsidRPr="00F73710" w:rsidRDefault="765ADF10" w:rsidP="456F7FE5">
      <w:pPr>
        <w:spacing w:before="100" w:beforeAutospacing="1" w:after="100" w:afterAutospacing="1" w:line="240" w:lineRule="auto"/>
        <w:jc w:val="both"/>
        <w:outlineLvl w:val="2"/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lastRenderedPageBreak/>
        <w:t xml:space="preserve">§ </w:t>
      </w:r>
      <w:r w:rsidR="234AD925"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6</w:t>
      </w:r>
      <w:r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. Wyjścia i wycieczki</w:t>
      </w:r>
    </w:p>
    <w:p w14:paraId="2911B20B" w14:textId="7F04D9A1" w:rsidR="3D26FA56" w:rsidRDefault="3D26FA56" w:rsidP="456F7FE5">
      <w:pPr>
        <w:spacing w:beforeAutospacing="1" w:afterAutospacing="1" w:line="240" w:lineRule="auto"/>
        <w:jc w:val="both"/>
      </w:pP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Podczas wyjść, wycieczek i innych wydarzeń poza terenem Szkoły, za zgodą opiekuna</w:t>
      </w:r>
      <w:r w:rsidR="4F935909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/ wychowawcy</w:t>
      </w:r>
      <w:r w:rsidR="015CB8F4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,</w:t>
      </w:r>
      <w:r w:rsidR="4F935909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</w:t>
      </w:r>
      <w:r w:rsidR="0C4D4893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uczeń może </w:t>
      </w:r>
      <w:r w:rsidR="38305025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używać</w:t>
      </w:r>
      <w:r w:rsidR="0C4D4893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</w:t>
      </w:r>
      <w:r w:rsidR="34D5DFB6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urządzeń elektronicznych</w:t>
      </w:r>
      <w:r w:rsidR="0C4D4893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w trybie milczy do kontaktu telefonicznego z rodzicem/prawnym opiekunem</w:t>
      </w:r>
      <w:r w:rsidR="289FF3EF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oraz wykonywania zdjęć</w:t>
      </w:r>
      <w:r w:rsidR="49B006AB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z </w:t>
      </w:r>
      <w:r w:rsidR="1D6CC271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uwzględnieniem</w:t>
      </w:r>
      <w:r w:rsidR="49B006AB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</w:t>
      </w:r>
      <w:r w:rsidR="26B55623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§ 2 ust.4.</w:t>
      </w:r>
    </w:p>
    <w:p w14:paraId="0A671DB6" w14:textId="4B4B8CE6" w:rsidR="00F73710" w:rsidRPr="00F73710" w:rsidRDefault="765ADF10" w:rsidP="456F7FE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 w:rsidR="22848011"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7</w:t>
      </w:r>
      <w:r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. Konsekwencje nieprzestrzegania zasad</w:t>
      </w:r>
    </w:p>
    <w:p w14:paraId="30EB8345" w14:textId="77777777" w:rsidR="00F73710" w:rsidRPr="00F73710" w:rsidRDefault="00F73710" w:rsidP="00B268D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Nieprzestrzeganie regulaminu może skutkować:</w:t>
      </w:r>
    </w:p>
    <w:p w14:paraId="5617B1BA" w14:textId="77777777" w:rsidR="00F73710" w:rsidRPr="00F73710" w:rsidRDefault="00F73710" w:rsidP="00B268D5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cofnięciem zgody na posiadanie telefonu na terenie Szkoły,</w:t>
      </w:r>
    </w:p>
    <w:p w14:paraId="29C45A65" w14:textId="28CDE86D" w:rsidR="00F73710" w:rsidRPr="00F73710" w:rsidRDefault="686A04A8" w:rsidP="27962424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wpisaniem punktów ujemnych z zachowania</w:t>
      </w:r>
      <w:r w:rsidR="590DD23B" w:rsidRPr="27962424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(-20 pkt.),</w:t>
      </w:r>
    </w:p>
    <w:p w14:paraId="5F5B2689" w14:textId="6C0F5EB0" w:rsidR="00F73710" w:rsidRPr="00F73710" w:rsidRDefault="765ADF10" w:rsidP="456F7FE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Rodzice lub prawni opiekunowie są informowani o powtarzających się naruszeniach zasad</w:t>
      </w:r>
      <w:r w:rsidR="4182C7D3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.</w:t>
      </w:r>
    </w:p>
    <w:p w14:paraId="0233D5E3" w14:textId="03A6F513" w:rsidR="00F73710" w:rsidRPr="00F73710" w:rsidRDefault="765ADF10" w:rsidP="456F7FE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 w:rsidR="21CEA924"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8</w:t>
      </w:r>
      <w:r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. Odpowiedzialność za telefon</w:t>
      </w:r>
    </w:p>
    <w:p w14:paraId="19A10A8F" w14:textId="77777777" w:rsidR="00F73710" w:rsidRPr="00F73710" w:rsidRDefault="00F73710" w:rsidP="00B268D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Uczeń przynosi telefon i inne urządzenia elektroniczne do Szkoły na odpowiedzialność rodzica lub prawnego opiekuna.</w:t>
      </w:r>
    </w:p>
    <w:p w14:paraId="521EC00E" w14:textId="77777777" w:rsidR="00F73710" w:rsidRPr="00F73710" w:rsidRDefault="00F73710" w:rsidP="00B268D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Rodzice lub prawni opiekunowie odpowiadają za powierzone dziecku urządzenie.</w:t>
      </w:r>
    </w:p>
    <w:p w14:paraId="00BABB19" w14:textId="77777777" w:rsidR="00F73710" w:rsidRPr="00F73710" w:rsidRDefault="765ADF10" w:rsidP="456F7FE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Szkoła nie ponosi odpowiedzialności za zagubienie, kradzież, zniszczenie lub uszkodzenie telefonu pozostawionego przez ucznia w niewłaściwym miejscu lub niezabezpieczonego przez ucznia.</w:t>
      </w:r>
    </w:p>
    <w:p w14:paraId="33D74D30" w14:textId="0212CD4D" w:rsidR="1607B1E6" w:rsidRDefault="1607B1E6" w:rsidP="456F7FE5">
      <w:pPr>
        <w:spacing w:beforeAutospacing="1" w:afterAutospacing="1" w:line="240" w:lineRule="auto"/>
        <w:jc w:val="both"/>
        <w:outlineLvl w:val="2"/>
      </w:pPr>
      <w:r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§ 9. Oddziały przedszkolne.</w:t>
      </w:r>
    </w:p>
    <w:p w14:paraId="65835AE8" w14:textId="146D2891" w:rsidR="1607B1E6" w:rsidRDefault="1607B1E6" w:rsidP="456F7FE5">
      <w:pPr>
        <w:pStyle w:val="Akapitzlist"/>
        <w:numPr>
          <w:ilvl w:val="0"/>
          <w:numId w:val="3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456F7FE5">
        <w:rPr>
          <w:rFonts w:ascii="Times New Roman" w:eastAsia="Times New Roman" w:hAnsi="Times New Roman" w:cs="Times New Roman"/>
        </w:rPr>
        <w:t xml:space="preserve">W oddziałach przedszkolnych obowiązuje </w:t>
      </w:r>
      <w:hyperlink r:id="rId5">
        <w:r w:rsidRPr="456F7FE5">
          <w:rPr>
            <w:rStyle w:val="Hipercze"/>
            <w:rFonts w:ascii="Times New Roman" w:eastAsia="Times New Roman" w:hAnsi="Times New Roman" w:cs="Times New Roman"/>
            <w:color w:val="auto"/>
            <w:u w:val="none"/>
          </w:rPr>
          <w:t>zakaz wnoszenia i korzystania z telefonów komórkowych</w:t>
        </w:r>
      </w:hyperlink>
      <w:r w:rsidRPr="456F7FE5">
        <w:rPr>
          <w:rFonts w:ascii="Times New Roman" w:eastAsia="Times New Roman" w:hAnsi="Times New Roman" w:cs="Times New Roman"/>
          <w:sz w:val="22"/>
          <w:szCs w:val="22"/>
        </w:rPr>
        <w:t xml:space="preserve"> oraz innych urządzeń komunikacyjnych i rejestrujących.</w:t>
      </w:r>
    </w:p>
    <w:p w14:paraId="5D532D93" w14:textId="2F626732" w:rsidR="1607B1E6" w:rsidRDefault="1607B1E6" w:rsidP="456F7FE5">
      <w:pPr>
        <w:pStyle w:val="Akapitzlist"/>
        <w:numPr>
          <w:ilvl w:val="0"/>
          <w:numId w:val="3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</w:pPr>
      <w:r w:rsidRPr="456F7FE5">
        <w:rPr>
          <w:rFonts w:ascii="Times New Roman" w:eastAsia="Times New Roman" w:hAnsi="Times New Roman" w:cs="Times New Roman"/>
          <w:sz w:val="22"/>
          <w:szCs w:val="22"/>
        </w:rPr>
        <w:t xml:space="preserve">Na uzasadniony wniosek rodzica/prawnego opiekuna dziecka Dyrektor może wyrazić zgodę na posiadanie przez dziecko urządzenia elektronicznego w </w:t>
      </w: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przypadkach, gdy jest ono używane w zakresie niezbędnym do monitorowania stanu zdrowia lub wsparcia ucznia z niepełnosprawnością.</w:t>
      </w:r>
    </w:p>
    <w:p w14:paraId="374A2DAA" w14:textId="76FC4794" w:rsidR="1607B1E6" w:rsidRDefault="1607B1E6" w:rsidP="456F7FE5">
      <w:pPr>
        <w:pStyle w:val="Akapitzlist"/>
        <w:numPr>
          <w:ilvl w:val="0"/>
          <w:numId w:val="3"/>
        </w:num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</w:pP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Szkoła nie ponosi odpowiedzialności za zagubienie, kradzież, zniszczenie lub uszkodzenie telefonu pozostawionego przez dziecko w niewłaściwym miejscu lub niezabezpieczonego przez dziecko.</w:t>
      </w:r>
    </w:p>
    <w:p w14:paraId="22B5C357" w14:textId="37E5A368" w:rsidR="456F7FE5" w:rsidRDefault="456F7FE5" w:rsidP="456F7FE5">
      <w:pPr>
        <w:pStyle w:val="Akapitzlist"/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</w:pPr>
    </w:p>
    <w:p w14:paraId="16A851AD" w14:textId="0079FDD8" w:rsidR="00F73710" w:rsidRPr="00F73710" w:rsidRDefault="765ADF10" w:rsidP="456F7FE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§ </w:t>
      </w:r>
      <w:r w:rsidR="5318490A"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10</w:t>
      </w:r>
      <w:r w:rsidRPr="456F7FE5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  <w:t>. Postanowienia końcowe</w:t>
      </w:r>
    </w:p>
    <w:p w14:paraId="5252180A" w14:textId="18E23E50" w:rsidR="00F73710" w:rsidRPr="00F73710" w:rsidRDefault="67A0350C" w:rsidP="279624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F7371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Uczniowie</w:t>
      </w:r>
      <w:r w:rsidR="2AE8D62B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/wychowankowie</w:t>
      </w: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oraz ich rodzice lub prawni opiekunowie są zobowiązani do zapoznania się z regulaminem </w:t>
      </w:r>
      <w:r w:rsidR="50BE1094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</w:t>
      </w:r>
      <w:r w:rsidR="6D256617"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 xml:space="preserve">  </w:t>
      </w:r>
      <w:r w:rsidRPr="456F7FE5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pl-PL"/>
        </w:rPr>
        <w:t>i przestrzegania jego postanowień.</w:t>
      </w:r>
    </w:p>
    <w:p w14:paraId="6C048A3E" w14:textId="48922AC2" w:rsidR="00B268D5" w:rsidRDefault="00B268D5" w:rsidP="279624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2A7F23D4" w14:textId="6A8E3D33" w:rsidR="00481A4E" w:rsidRPr="00481A4E" w:rsidRDefault="00481A4E" w:rsidP="279624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1D71277A" w14:textId="10723727" w:rsidR="00481A4E" w:rsidRPr="00481A4E" w:rsidRDefault="00481A4E" w:rsidP="00481A4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1A4E">
        <w:rPr>
          <w:rFonts w:ascii="Times New Roman" w:hAnsi="Times New Roman" w:cs="Times New Roman"/>
          <w:b/>
          <w:bCs/>
          <w:sz w:val="28"/>
          <w:szCs w:val="28"/>
        </w:rPr>
        <w:t xml:space="preserve">Regulamin korzystania z telefonów komórkowych  został zatwierdzony przez Radę Pedagogiczną w dn. </w:t>
      </w:r>
      <w:r w:rsidR="00F72BDE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481A4E">
        <w:rPr>
          <w:rFonts w:ascii="Times New Roman" w:hAnsi="Times New Roman" w:cs="Times New Roman"/>
          <w:b/>
          <w:bCs/>
          <w:sz w:val="28"/>
          <w:szCs w:val="28"/>
        </w:rPr>
        <w:t>9 września 2026</w:t>
      </w:r>
      <w:r w:rsidR="00F72B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1A4E">
        <w:rPr>
          <w:rFonts w:ascii="Times New Roman" w:hAnsi="Times New Roman" w:cs="Times New Roman"/>
          <w:b/>
          <w:bCs/>
          <w:sz w:val="28"/>
          <w:szCs w:val="28"/>
        </w:rPr>
        <w:t>r.,</w:t>
      </w:r>
    </w:p>
    <w:p w14:paraId="19042F91" w14:textId="77777777" w:rsidR="00481A4E" w:rsidRPr="00481A4E" w:rsidRDefault="00481A4E" w:rsidP="00481A4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1A4E">
        <w:rPr>
          <w:rFonts w:ascii="Times New Roman" w:hAnsi="Times New Roman" w:cs="Times New Roman"/>
          <w:b/>
          <w:bCs/>
          <w:sz w:val="28"/>
          <w:szCs w:val="28"/>
        </w:rPr>
        <w:t xml:space="preserve"> zatwierdzony przez Radę Rodziców w dn. 17 września 2026 r. </w:t>
      </w:r>
    </w:p>
    <w:p w14:paraId="50A182A6" w14:textId="3CAF7762" w:rsidR="00481A4E" w:rsidRPr="00481A4E" w:rsidRDefault="00481A4E" w:rsidP="00481A4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1A4E">
        <w:rPr>
          <w:rFonts w:ascii="Times New Roman" w:hAnsi="Times New Roman" w:cs="Times New Roman"/>
          <w:b/>
          <w:bCs/>
          <w:sz w:val="28"/>
          <w:szCs w:val="28"/>
        </w:rPr>
        <w:t>i pozytywnie zaopiniowany przez Samorząd Uczniowski w dn. 2</w:t>
      </w:r>
      <w:r w:rsidR="00AA73DF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481A4E">
        <w:rPr>
          <w:rFonts w:ascii="Times New Roman" w:hAnsi="Times New Roman" w:cs="Times New Roman"/>
          <w:b/>
          <w:bCs/>
          <w:sz w:val="28"/>
          <w:szCs w:val="28"/>
        </w:rPr>
        <w:t xml:space="preserve"> września 2026r.</w:t>
      </w:r>
    </w:p>
    <w:p w14:paraId="6DCECEC7" w14:textId="31DF8ECC" w:rsidR="00481A4E" w:rsidRDefault="00481A4E" w:rsidP="279624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6875EE2A" w14:textId="0F3EBB18" w:rsidR="00481A4E" w:rsidRDefault="00481A4E" w:rsidP="279624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749C4887" w14:textId="2A9767D1" w:rsidR="00481A4E" w:rsidRDefault="00481A4E" w:rsidP="279624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0D7691AC" w14:textId="18BF37AC" w:rsidR="00481A4E" w:rsidRDefault="00481A4E" w:rsidP="279624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7AC78032" w14:textId="528DFFA4" w:rsidR="00481A4E" w:rsidRDefault="00481A4E" w:rsidP="279624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2D6BD904" w14:textId="77777777" w:rsidR="00481A4E" w:rsidRDefault="00481A4E" w:rsidP="279624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4D4ED406" w14:textId="56CC3702" w:rsidR="00B268D5" w:rsidRPr="00B268D5" w:rsidRDefault="00B268D5" w:rsidP="00B26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B268D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Załącznik nr 1</w:t>
      </w:r>
    </w:p>
    <w:p w14:paraId="5461C537" w14:textId="77777777" w:rsidR="00B268D5" w:rsidRDefault="00B268D5" w:rsidP="00B268D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45D7AE84" w14:textId="77777777" w:rsidR="00B268D5" w:rsidRDefault="00B268D5" w:rsidP="00B268D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sz w:val="22"/>
          <w:szCs w:val="22"/>
        </w:rPr>
      </w:pPr>
      <w:r w:rsidRPr="00B268D5">
        <w:rPr>
          <w:rStyle w:val="normaltextrun"/>
          <w:rFonts w:eastAsiaTheme="majorEastAsia"/>
          <w:b/>
          <w:bCs/>
          <w:sz w:val="22"/>
          <w:szCs w:val="22"/>
        </w:rPr>
        <w:t>WNIOSEK</w:t>
      </w:r>
      <w:r w:rsidRPr="00B268D5">
        <w:rPr>
          <w:rStyle w:val="eop"/>
          <w:rFonts w:eastAsiaTheme="majorEastAsia"/>
          <w:sz w:val="22"/>
          <w:szCs w:val="22"/>
        </w:rPr>
        <w:t> </w:t>
      </w:r>
    </w:p>
    <w:p w14:paraId="5E4BA8C9" w14:textId="77777777" w:rsidR="00B268D5" w:rsidRDefault="00B268D5" w:rsidP="00B268D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sz w:val="22"/>
          <w:szCs w:val="22"/>
        </w:rPr>
      </w:pPr>
    </w:p>
    <w:p w14:paraId="4D07E92F" w14:textId="77777777" w:rsidR="00B268D5" w:rsidRPr="00B268D5" w:rsidRDefault="00B268D5" w:rsidP="00B268D5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7E4EC821" w14:textId="77777777" w:rsidR="00B268D5" w:rsidRDefault="00B268D5" w:rsidP="00B268D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sz w:val="22"/>
          <w:szCs w:val="22"/>
        </w:rPr>
      </w:pPr>
      <w:r w:rsidRPr="00B268D5">
        <w:rPr>
          <w:rStyle w:val="normaltextrun"/>
          <w:rFonts w:eastAsiaTheme="majorEastAsia"/>
          <w:sz w:val="22"/>
          <w:szCs w:val="22"/>
        </w:rPr>
        <w:t>Zwracam się z prośbą o zezwolenie na posiadanie na terenie szkoły przez moje dziecko……………………………………………… ucznia/uczennicę klasy ………………………………………….. telefonu komórkowego</w:t>
      </w:r>
      <w:r w:rsidRPr="00B268D5">
        <w:rPr>
          <w:rStyle w:val="apple-converted-space"/>
          <w:rFonts w:eastAsiaTheme="majorEastAsia"/>
          <w:sz w:val="22"/>
          <w:szCs w:val="22"/>
        </w:rPr>
        <w:t> </w:t>
      </w:r>
      <w:r w:rsidRPr="00B268D5">
        <w:rPr>
          <w:rStyle w:val="normaltextrun"/>
          <w:rFonts w:eastAsiaTheme="majorEastAsia"/>
          <w:sz w:val="22"/>
          <w:szCs w:val="22"/>
        </w:rPr>
        <w:t>bądź innego urządzenia elektrycznego.</w:t>
      </w:r>
      <w:r w:rsidRPr="00B268D5">
        <w:rPr>
          <w:rStyle w:val="apple-converted-space"/>
          <w:rFonts w:eastAsiaTheme="majorEastAsia"/>
          <w:sz w:val="22"/>
          <w:szCs w:val="22"/>
        </w:rPr>
        <w:t> </w:t>
      </w:r>
      <w:r w:rsidRPr="00B268D5">
        <w:rPr>
          <w:rStyle w:val="normaltextrun"/>
          <w:rFonts w:eastAsiaTheme="majorEastAsia"/>
          <w:sz w:val="22"/>
          <w:szCs w:val="22"/>
        </w:rPr>
        <w:t>Zobowiązuję się do ponoszenia pełnej odpowiedzialności materialnej za powierzony mojemu dziecku sprzęt. </w:t>
      </w:r>
      <w:r w:rsidRPr="00B268D5">
        <w:rPr>
          <w:rStyle w:val="eop"/>
          <w:rFonts w:eastAsiaTheme="majorEastAsia"/>
          <w:sz w:val="22"/>
          <w:szCs w:val="22"/>
        </w:rPr>
        <w:t> </w:t>
      </w:r>
    </w:p>
    <w:p w14:paraId="60636578" w14:textId="77777777" w:rsidR="00B268D5" w:rsidRDefault="00B268D5" w:rsidP="00B268D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sz w:val="22"/>
          <w:szCs w:val="22"/>
        </w:rPr>
      </w:pPr>
    </w:p>
    <w:p w14:paraId="3D4DEDE0" w14:textId="77777777" w:rsidR="00B268D5" w:rsidRPr="00B268D5" w:rsidRDefault="00B268D5" w:rsidP="00B268D5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</w:p>
    <w:p w14:paraId="2F609373" w14:textId="77777777" w:rsidR="00B268D5" w:rsidRPr="00B268D5" w:rsidRDefault="00B268D5" w:rsidP="00B268D5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268D5">
        <w:rPr>
          <w:rStyle w:val="normaltextrun"/>
          <w:rFonts w:eastAsiaTheme="majorEastAsia"/>
          <w:sz w:val="22"/>
          <w:szCs w:val="22"/>
        </w:rPr>
        <w:t>Białystok, dnia …………………………………. r.</w:t>
      </w:r>
      <w:r w:rsidRPr="00B268D5">
        <w:rPr>
          <w:rStyle w:val="tabchar"/>
          <w:rFonts w:eastAsiaTheme="majorEastAsia"/>
          <w:sz w:val="22"/>
          <w:szCs w:val="22"/>
        </w:rPr>
        <w:tab/>
      </w:r>
      <w:r w:rsidRPr="00B268D5">
        <w:rPr>
          <w:rStyle w:val="normaltextrun"/>
          <w:rFonts w:eastAsiaTheme="majorEastAsia"/>
          <w:sz w:val="22"/>
          <w:szCs w:val="22"/>
        </w:rPr>
        <w:t>………………………………………………………………..</w:t>
      </w:r>
      <w:r w:rsidRPr="00B268D5">
        <w:rPr>
          <w:rStyle w:val="scxw81922396"/>
          <w:rFonts w:eastAsiaTheme="majorEastAsia"/>
          <w:sz w:val="22"/>
          <w:szCs w:val="22"/>
        </w:rPr>
        <w:t> </w:t>
      </w:r>
      <w:r w:rsidRPr="00B268D5">
        <w:rPr>
          <w:sz w:val="22"/>
          <w:szCs w:val="22"/>
        </w:rPr>
        <w:br/>
      </w:r>
      <w:r w:rsidRPr="00B268D5">
        <w:rPr>
          <w:rStyle w:val="tabchar"/>
          <w:rFonts w:eastAsiaTheme="majorEastAsia"/>
        </w:rPr>
        <w:tab/>
      </w:r>
      <w:r w:rsidRPr="00B268D5">
        <w:rPr>
          <w:rStyle w:val="normaltextrun"/>
          <w:rFonts w:eastAsiaTheme="majorEastAsia"/>
          <w:sz w:val="22"/>
          <w:szCs w:val="22"/>
        </w:rPr>
        <w:t>                                                                                              czytelny podpis rodzica/opiekuna</w:t>
      </w:r>
      <w:r w:rsidRPr="00B268D5">
        <w:rPr>
          <w:rStyle w:val="eop"/>
          <w:rFonts w:eastAsiaTheme="majorEastAsia"/>
          <w:sz w:val="22"/>
          <w:szCs w:val="22"/>
        </w:rPr>
        <w:t> </w:t>
      </w:r>
    </w:p>
    <w:p w14:paraId="27056730" w14:textId="77777777" w:rsidR="00B268D5" w:rsidRDefault="00B268D5" w:rsidP="00B268D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  <w:sz w:val="22"/>
          <w:szCs w:val="22"/>
        </w:rPr>
      </w:pPr>
      <w:r w:rsidRPr="00B268D5">
        <w:rPr>
          <w:rStyle w:val="normaltextrun"/>
          <w:rFonts w:eastAsiaTheme="majorEastAsia"/>
          <w:sz w:val="22"/>
          <w:szCs w:val="22"/>
        </w:rPr>
        <w:t>Akceptacja wniosku przez wychowawcę klasy:</w:t>
      </w:r>
      <w:r w:rsidRPr="00B268D5">
        <w:rPr>
          <w:rStyle w:val="eop"/>
          <w:rFonts w:eastAsiaTheme="majorEastAsia"/>
          <w:sz w:val="22"/>
          <w:szCs w:val="22"/>
        </w:rPr>
        <w:t> </w:t>
      </w:r>
    </w:p>
    <w:p w14:paraId="4A004800" w14:textId="77777777" w:rsidR="00B268D5" w:rsidRPr="00B268D5" w:rsidRDefault="00B268D5" w:rsidP="00B268D5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</w:p>
    <w:p w14:paraId="1554700F" w14:textId="77777777" w:rsidR="00B268D5" w:rsidRPr="00B268D5" w:rsidRDefault="00B268D5" w:rsidP="00B268D5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B268D5">
        <w:rPr>
          <w:rStyle w:val="normaltextrun"/>
          <w:rFonts w:eastAsiaTheme="majorEastAsia"/>
          <w:sz w:val="22"/>
          <w:szCs w:val="22"/>
        </w:rPr>
        <w:t>…………………………………………………………………….</w:t>
      </w:r>
      <w:r w:rsidRPr="00B268D5">
        <w:rPr>
          <w:rStyle w:val="scxw81922396"/>
          <w:rFonts w:eastAsiaTheme="majorEastAsia"/>
          <w:sz w:val="22"/>
          <w:szCs w:val="22"/>
        </w:rPr>
        <w:t> </w:t>
      </w:r>
      <w:r w:rsidRPr="00B268D5">
        <w:rPr>
          <w:sz w:val="22"/>
          <w:szCs w:val="22"/>
        </w:rPr>
        <w:br/>
      </w:r>
      <w:r w:rsidRPr="00B268D5">
        <w:rPr>
          <w:rStyle w:val="tabchar"/>
          <w:rFonts w:eastAsiaTheme="majorEastAsia"/>
        </w:rPr>
        <w:tab/>
      </w:r>
      <w:r w:rsidRPr="00B268D5">
        <w:rPr>
          <w:rStyle w:val="normaltextrun"/>
          <w:rFonts w:eastAsiaTheme="majorEastAsia"/>
          <w:sz w:val="22"/>
          <w:szCs w:val="22"/>
        </w:rPr>
        <w:t>podpis wychowawcy</w:t>
      </w:r>
      <w:r w:rsidRPr="00B268D5">
        <w:rPr>
          <w:rStyle w:val="eop"/>
          <w:rFonts w:eastAsiaTheme="majorEastAsia"/>
          <w:sz w:val="22"/>
          <w:szCs w:val="22"/>
        </w:rPr>
        <w:t> </w:t>
      </w:r>
    </w:p>
    <w:p w14:paraId="635BBE32" w14:textId="77777777" w:rsidR="00B268D5" w:rsidRPr="00B268D5" w:rsidRDefault="00B268D5" w:rsidP="00B268D5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B268D5">
        <w:rPr>
          <w:rStyle w:val="eop"/>
          <w:rFonts w:eastAsiaTheme="majorEastAsia"/>
        </w:rPr>
        <w:t> </w:t>
      </w:r>
    </w:p>
    <w:p w14:paraId="18D9C021" w14:textId="77777777" w:rsidR="00B268D5" w:rsidRPr="00F73710" w:rsidRDefault="00B268D5" w:rsidP="00B26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bookmarkEnd w:id="0"/>
    <w:p w14:paraId="4A35A449" w14:textId="77777777" w:rsidR="0099655F" w:rsidRDefault="0099655F"/>
    <w:sectPr w:rsidR="0099655F" w:rsidSect="00F73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F4BE0"/>
    <w:multiLevelType w:val="multilevel"/>
    <w:tmpl w:val="47E46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15240"/>
    <w:multiLevelType w:val="hybridMultilevel"/>
    <w:tmpl w:val="B55E58C0"/>
    <w:lvl w:ilvl="0" w:tplc="1DBAD0B0">
      <w:start w:val="1"/>
      <w:numFmt w:val="decimal"/>
      <w:lvlText w:val="%1)"/>
      <w:lvlJc w:val="left"/>
      <w:pPr>
        <w:ind w:left="1068" w:hanging="360"/>
      </w:pPr>
    </w:lvl>
    <w:lvl w:ilvl="1" w:tplc="AE6ABF9A">
      <w:start w:val="1"/>
      <w:numFmt w:val="lowerLetter"/>
      <w:lvlText w:val="%2."/>
      <w:lvlJc w:val="left"/>
      <w:pPr>
        <w:ind w:left="1788" w:hanging="360"/>
      </w:pPr>
    </w:lvl>
    <w:lvl w:ilvl="2" w:tplc="1DF4764E">
      <w:start w:val="1"/>
      <w:numFmt w:val="lowerRoman"/>
      <w:lvlText w:val="%3."/>
      <w:lvlJc w:val="right"/>
      <w:pPr>
        <w:ind w:left="2508" w:hanging="180"/>
      </w:pPr>
    </w:lvl>
    <w:lvl w:ilvl="3" w:tplc="00BCAE9C">
      <w:start w:val="1"/>
      <w:numFmt w:val="decimal"/>
      <w:lvlText w:val="%4."/>
      <w:lvlJc w:val="left"/>
      <w:pPr>
        <w:ind w:left="3228" w:hanging="360"/>
      </w:pPr>
    </w:lvl>
    <w:lvl w:ilvl="4" w:tplc="4308029E">
      <w:start w:val="1"/>
      <w:numFmt w:val="lowerLetter"/>
      <w:lvlText w:val="%5."/>
      <w:lvlJc w:val="left"/>
      <w:pPr>
        <w:ind w:left="3948" w:hanging="360"/>
      </w:pPr>
    </w:lvl>
    <w:lvl w:ilvl="5" w:tplc="BC882314">
      <w:start w:val="1"/>
      <w:numFmt w:val="lowerRoman"/>
      <w:lvlText w:val="%6."/>
      <w:lvlJc w:val="right"/>
      <w:pPr>
        <w:ind w:left="4668" w:hanging="180"/>
      </w:pPr>
    </w:lvl>
    <w:lvl w:ilvl="6" w:tplc="31BED61C">
      <w:start w:val="1"/>
      <w:numFmt w:val="decimal"/>
      <w:lvlText w:val="%7."/>
      <w:lvlJc w:val="left"/>
      <w:pPr>
        <w:ind w:left="5388" w:hanging="360"/>
      </w:pPr>
    </w:lvl>
    <w:lvl w:ilvl="7" w:tplc="AC886FD6">
      <w:start w:val="1"/>
      <w:numFmt w:val="lowerLetter"/>
      <w:lvlText w:val="%8."/>
      <w:lvlJc w:val="left"/>
      <w:pPr>
        <w:ind w:left="6108" w:hanging="360"/>
      </w:pPr>
    </w:lvl>
    <w:lvl w:ilvl="8" w:tplc="EBE66AC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3732827"/>
    <w:multiLevelType w:val="multilevel"/>
    <w:tmpl w:val="36D04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8F65B7"/>
    <w:multiLevelType w:val="multilevel"/>
    <w:tmpl w:val="C1AEA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761350"/>
    <w:multiLevelType w:val="multilevel"/>
    <w:tmpl w:val="3CBC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19B7CC"/>
    <w:multiLevelType w:val="hybridMultilevel"/>
    <w:tmpl w:val="7102F026"/>
    <w:lvl w:ilvl="0" w:tplc="69D227B0">
      <w:start w:val="1"/>
      <w:numFmt w:val="decimal"/>
      <w:lvlText w:val="%1."/>
      <w:lvlJc w:val="left"/>
      <w:pPr>
        <w:ind w:left="720" w:hanging="360"/>
      </w:pPr>
    </w:lvl>
    <w:lvl w:ilvl="1" w:tplc="068A2A02">
      <w:start w:val="1"/>
      <w:numFmt w:val="lowerLetter"/>
      <w:lvlText w:val="%2."/>
      <w:lvlJc w:val="left"/>
      <w:pPr>
        <w:ind w:left="1440" w:hanging="360"/>
      </w:pPr>
    </w:lvl>
    <w:lvl w:ilvl="2" w:tplc="117286C0">
      <w:start w:val="1"/>
      <w:numFmt w:val="lowerRoman"/>
      <w:lvlText w:val="%3."/>
      <w:lvlJc w:val="right"/>
      <w:pPr>
        <w:ind w:left="2160" w:hanging="180"/>
      </w:pPr>
    </w:lvl>
    <w:lvl w:ilvl="3" w:tplc="DD5A73EA">
      <w:start w:val="1"/>
      <w:numFmt w:val="decimal"/>
      <w:lvlText w:val="%4."/>
      <w:lvlJc w:val="left"/>
      <w:pPr>
        <w:ind w:left="2880" w:hanging="360"/>
      </w:pPr>
    </w:lvl>
    <w:lvl w:ilvl="4" w:tplc="664CFA4C">
      <w:start w:val="1"/>
      <w:numFmt w:val="lowerLetter"/>
      <w:lvlText w:val="%5."/>
      <w:lvlJc w:val="left"/>
      <w:pPr>
        <w:ind w:left="3600" w:hanging="360"/>
      </w:pPr>
    </w:lvl>
    <w:lvl w:ilvl="5" w:tplc="C94AA926">
      <w:start w:val="1"/>
      <w:numFmt w:val="lowerRoman"/>
      <w:lvlText w:val="%6."/>
      <w:lvlJc w:val="right"/>
      <w:pPr>
        <w:ind w:left="4320" w:hanging="180"/>
      </w:pPr>
    </w:lvl>
    <w:lvl w:ilvl="6" w:tplc="944803BC">
      <w:start w:val="1"/>
      <w:numFmt w:val="decimal"/>
      <w:lvlText w:val="%7."/>
      <w:lvlJc w:val="left"/>
      <w:pPr>
        <w:ind w:left="5040" w:hanging="360"/>
      </w:pPr>
    </w:lvl>
    <w:lvl w:ilvl="7" w:tplc="BBE248A6">
      <w:start w:val="1"/>
      <w:numFmt w:val="lowerLetter"/>
      <w:lvlText w:val="%8."/>
      <w:lvlJc w:val="left"/>
      <w:pPr>
        <w:ind w:left="5760" w:hanging="360"/>
      </w:pPr>
    </w:lvl>
    <w:lvl w:ilvl="8" w:tplc="87B481F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132FD"/>
    <w:multiLevelType w:val="multilevel"/>
    <w:tmpl w:val="84CCE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801757"/>
    <w:multiLevelType w:val="multilevel"/>
    <w:tmpl w:val="47BEA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638FD5"/>
    <w:multiLevelType w:val="hybridMultilevel"/>
    <w:tmpl w:val="B4666456"/>
    <w:lvl w:ilvl="0" w:tplc="C4660EFA">
      <w:start w:val="1"/>
      <w:numFmt w:val="decimal"/>
      <w:lvlText w:val="%1."/>
      <w:lvlJc w:val="left"/>
      <w:pPr>
        <w:ind w:left="720" w:hanging="360"/>
      </w:pPr>
    </w:lvl>
    <w:lvl w:ilvl="1" w:tplc="FEDE21E6">
      <w:start w:val="1"/>
      <w:numFmt w:val="lowerLetter"/>
      <w:lvlText w:val="%2."/>
      <w:lvlJc w:val="left"/>
      <w:pPr>
        <w:ind w:left="1440" w:hanging="360"/>
      </w:pPr>
    </w:lvl>
    <w:lvl w:ilvl="2" w:tplc="D9DC5D1A">
      <w:start w:val="1"/>
      <w:numFmt w:val="lowerRoman"/>
      <w:lvlText w:val="%3."/>
      <w:lvlJc w:val="right"/>
      <w:pPr>
        <w:ind w:left="2160" w:hanging="180"/>
      </w:pPr>
    </w:lvl>
    <w:lvl w:ilvl="3" w:tplc="14520BD4">
      <w:start w:val="1"/>
      <w:numFmt w:val="decimal"/>
      <w:lvlText w:val="%4."/>
      <w:lvlJc w:val="left"/>
      <w:pPr>
        <w:ind w:left="2880" w:hanging="360"/>
      </w:pPr>
    </w:lvl>
    <w:lvl w:ilvl="4" w:tplc="2306EE56">
      <w:start w:val="1"/>
      <w:numFmt w:val="lowerLetter"/>
      <w:lvlText w:val="%5."/>
      <w:lvlJc w:val="left"/>
      <w:pPr>
        <w:ind w:left="3600" w:hanging="360"/>
      </w:pPr>
    </w:lvl>
    <w:lvl w:ilvl="5" w:tplc="FE047F24">
      <w:start w:val="1"/>
      <w:numFmt w:val="lowerRoman"/>
      <w:lvlText w:val="%6."/>
      <w:lvlJc w:val="right"/>
      <w:pPr>
        <w:ind w:left="4320" w:hanging="180"/>
      </w:pPr>
    </w:lvl>
    <w:lvl w:ilvl="6" w:tplc="2102AB08">
      <w:start w:val="1"/>
      <w:numFmt w:val="decimal"/>
      <w:lvlText w:val="%7."/>
      <w:lvlJc w:val="left"/>
      <w:pPr>
        <w:ind w:left="5040" w:hanging="360"/>
      </w:pPr>
    </w:lvl>
    <w:lvl w:ilvl="7" w:tplc="EBBE939E">
      <w:start w:val="1"/>
      <w:numFmt w:val="lowerLetter"/>
      <w:lvlText w:val="%8."/>
      <w:lvlJc w:val="left"/>
      <w:pPr>
        <w:ind w:left="5760" w:hanging="360"/>
      </w:pPr>
    </w:lvl>
    <w:lvl w:ilvl="8" w:tplc="88269E1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D03BA7"/>
    <w:multiLevelType w:val="multilevel"/>
    <w:tmpl w:val="8E168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DF21FF"/>
    <w:multiLevelType w:val="multilevel"/>
    <w:tmpl w:val="CDF84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D95D45"/>
    <w:multiLevelType w:val="multilevel"/>
    <w:tmpl w:val="DB98D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0C1C06"/>
    <w:multiLevelType w:val="multilevel"/>
    <w:tmpl w:val="B198C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0"/>
  </w:num>
  <w:num w:numId="5">
    <w:abstractNumId w:val="0"/>
  </w:num>
  <w:num w:numId="6">
    <w:abstractNumId w:val="12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10"/>
    <w:rsid w:val="000F233B"/>
    <w:rsid w:val="00481A4E"/>
    <w:rsid w:val="0094008B"/>
    <w:rsid w:val="0099655F"/>
    <w:rsid w:val="009F4051"/>
    <w:rsid w:val="00AA73DF"/>
    <w:rsid w:val="00B268D5"/>
    <w:rsid w:val="00C45DBD"/>
    <w:rsid w:val="00F72BDE"/>
    <w:rsid w:val="00F73710"/>
    <w:rsid w:val="01004D7A"/>
    <w:rsid w:val="015CB8F4"/>
    <w:rsid w:val="02404B1C"/>
    <w:rsid w:val="02AF7CBF"/>
    <w:rsid w:val="0354F770"/>
    <w:rsid w:val="04CBB509"/>
    <w:rsid w:val="0886DFFC"/>
    <w:rsid w:val="09672A6E"/>
    <w:rsid w:val="0998A3FA"/>
    <w:rsid w:val="0ACEB0D8"/>
    <w:rsid w:val="0B3F4F34"/>
    <w:rsid w:val="0BA6A8FF"/>
    <w:rsid w:val="0C4D4893"/>
    <w:rsid w:val="0E2C1750"/>
    <w:rsid w:val="0FCCF119"/>
    <w:rsid w:val="10D60E3A"/>
    <w:rsid w:val="1226F900"/>
    <w:rsid w:val="138D45F0"/>
    <w:rsid w:val="14DFD2F7"/>
    <w:rsid w:val="1607B1E6"/>
    <w:rsid w:val="19DFE1EB"/>
    <w:rsid w:val="1B3488CA"/>
    <w:rsid w:val="1C542B22"/>
    <w:rsid w:val="1D6CC271"/>
    <w:rsid w:val="1DA7CF57"/>
    <w:rsid w:val="1DCEE4D0"/>
    <w:rsid w:val="1F56660E"/>
    <w:rsid w:val="20BAAC39"/>
    <w:rsid w:val="21CEA924"/>
    <w:rsid w:val="22848011"/>
    <w:rsid w:val="22B6F7FE"/>
    <w:rsid w:val="234AD925"/>
    <w:rsid w:val="256B2C50"/>
    <w:rsid w:val="2570F168"/>
    <w:rsid w:val="26B55623"/>
    <w:rsid w:val="27962424"/>
    <w:rsid w:val="282E8C89"/>
    <w:rsid w:val="289FF3EF"/>
    <w:rsid w:val="29267FCB"/>
    <w:rsid w:val="2A3E4957"/>
    <w:rsid w:val="2AAB62F1"/>
    <w:rsid w:val="2ABC7845"/>
    <w:rsid w:val="2AE8D62B"/>
    <w:rsid w:val="2CCC3FE7"/>
    <w:rsid w:val="2D7553AD"/>
    <w:rsid w:val="2DD09FA3"/>
    <w:rsid w:val="2E01F8F2"/>
    <w:rsid w:val="2E0E1796"/>
    <w:rsid w:val="2E1AC526"/>
    <w:rsid w:val="2E6605B1"/>
    <w:rsid w:val="32DC1859"/>
    <w:rsid w:val="334FF3D4"/>
    <w:rsid w:val="340DB106"/>
    <w:rsid w:val="34D5DFB6"/>
    <w:rsid w:val="35061945"/>
    <w:rsid w:val="37C3533F"/>
    <w:rsid w:val="3802A32D"/>
    <w:rsid w:val="38305025"/>
    <w:rsid w:val="395F6A9A"/>
    <w:rsid w:val="3BFEBD8C"/>
    <w:rsid w:val="3D26FA56"/>
    <w:rsid w:val="3D2EF1A7"/>
    <w:rsid w:val="4182C7D3"/>
    <w:rsid w:val="41AD1437"/>
    <w:rsid w:val="438E814A"/>
    <w:rsid w:val="456F7FE5"/>
    <w:rsid w:val="46D3970E"/>
    <w:rsid w:val="496AB480"/>
    <w:rsid w:val="49AD9358"/>
    <w:rsid w:val="49B006AB"/>
    <w:rsid w:val="4AD442C1"/>
    <w:rsid w:val="4BD424DC"/>
    <w:rsid w:val="4EF71339"/>
    <w:rsid w:val="4F41E9D8"/>
    <w:rsid w:val="4F935909"/>
    <w:rsid w:val="4FFBC747"/>
    <w:rsid w:val="50BE1094"/>
    <w:rsid w:val="50F24199"/>
    <w:rsid w:val="510C7BE6"/>
    <w:rsid w:val="51B5C3B0"/>
    <w:rsid w:val="52D83336"/>
    <w:rsid w:val="5311CB3E"/>
    <w:rsid w:val="5318490A"/>
    <w:rsid w:val="53C048C5"/>
    <w:rsid w:val="557628C5"/>
    <w:rsid w:val="565C4F30"/>
    <w:rsid w:val="56781E18"/>
    <w:rsid w:val="57887867"/>
    <w:rsid w:val="5825F0C9"/>
    <w:rsid w:val="58FA7C63"/>
    <w:rsid w:val="590DD23B"/>
    <w:rsid w:val="59D3CECE"/>
    <w:rsid w:val="5E2603B9"/>
    <w:rsid w:val="5E874756"/>
    <w:rsid w:val="5F631EE8"/>
    <w:rsid w:val="5F6A32A5"/>
    <w:rsid w:val="63433F22"/>
    <w:rsid w:val="63ED5292"/>
    <w:rsid w:val="64D58EA4"/>
    <w:rsid w:val="65C94E49"/>
    <w:rsid w:val="66B2850D"/>
    <w:rsid w:val="67A0350C"/>
    <w:rsid w:val="686A04A8"/>
    <w:rsid w:val="6A131FE1"/>
    <w:rsid w:val="6BE403E5"/>
    <w:rsid w:val="6D256617"/>
    <w:rsid w:val="6D4B279B"/>
    <w:rsid w:val="6E73E08C"/>
    <w:rsid w:val="6F2E5E22"/>
    <w:rsid w:val="6F631AF9"/>
    <w:rsid w:val="73388F8F"/>
    <w:rsid w:val="73FC120B"/>
    <w:rsid w:val="747D0416"/>
    <w:rsid w:val="75594A3B"/>
    <w:rsid w:val="765ADF10"/>
    <w:rsid w:val="76781B65"/>
    <w:rsid w:val="775B4ABE"/>
    <w:rsid w:val="7879B20D"/>
    <w:rsid w:val="791D07C6"/>
    <w:rsid w:val="7B9DDD25"/>
    <w:rsid w:val="7D7FBF80"/>
    <w:rsid w:val="7FE0A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FF4FB"/>
  <w15:chartTrackingRefBased/>
  <w15:docId w15:val="{579D120C-153D-7742-BCC7-BB512BC3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3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73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73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3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3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3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3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456F7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link w:val="Nagwek2"/>
    <w:uiPriority w:val="9"/>
    <w:rsid w:val="456F7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link w:val="Nagwek3"/>
    <w:uiPriority w:val="9"/>
    <w:rsid w:val="456F7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456F7F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link w:val="Nagwek5"/>
    <w:uiPriority w:val="9"/>
    <w:semiHidden/>
    <w:rsid w:val="456F7F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link w:val="Nagwek6"/>
    <w:uiPriority w:val="9"/>
    <w:semiHidden/>
    <w:rsid w:val="456F7F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link w:val="Nagwek7"/>
    <w:uiPriority w:val="9"/>
    <w:semiHidden/>
    <w:rsid w:val="456F7F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link w:val="Nagwek8"/>
    <w:uiPriority w:val="9"/>
    <w:semiHidden/>
    <w:rsid w:val="456F7FE5"/>
    <w:rPr>
      <w:rFonts w:eastAsiaTheme="majorEastAsia" w:cstheme="majorBidi"/>
      <w:i/>
      <w:iCs/>
      <w:color w:val="272727"/>
    </w:rPr>
  </w:style>
  <w:style w:type="character" w:customStyle="1" w:styleId="Nagwek9Znak">
    <w:name w:val="Nagłówek 9 Znak"/>
    <w:link w:val="Nagwek9"/>
    <w:uiPriority w:val="9"/>
    <w:semiHidden/>
    <w:rsid w:val="456F7FE5"/>
    <w:rPr>
      <w:rFonts w:eastAsiaTheme="majorEastAsia" w:cstheme="majorBidi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73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456F7FE5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3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456F7FE5"/>
    <w:rPr>
      <w:rFonts w:eastAsiaTheme="majorEastAsia" w:cstheme="majorBidi"/>
      <w:color w:val="595959" w:themeColor="text1" w:themeTint="A6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3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link w:val="Cytat"/>
    <w:uiPriority w:val="29"/>
    <w:rsid w:val="456F7F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3710"/>
    <w:pPr>
      <w:ind w:left="720"/>
      <w:contextualSpacing/>
    </w:pPr>
  </w:style>
  <w:style w:type="character" w:styleId="Wyrnienieintensywne">
    <w:name w:val="Intense Emphasis"/>
    <w:uiPriority w:val="21"/>
    <w:qFormat/>
    <w:rsid w:val="456F7F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3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link w:val="Cytatintensywny"/>
    <w:uiPriority w:val="30"/>
    <w:rsid w:val="456F7FE5"/>
    <w:rPr>
      <w:i/>
      <w:iCs/>
      <w:color w:val="0F4761" w:themeColor="accent1" w:themeShade="BF"/>
    </w:rPr>
  </w:style>
  <w:style w:type="character" w:styleId="Odwoanieintensywne">
    <w:name w:val="Intense Reference"/>
    <w:uiPriority w:val="32"/>
    <w:qFormat/>
    <w:rsid w:val="456F7FE5"/>
    <w:rPr>
      <w:b/>
      <w:bCs/>
      <w:smallCaps/>
      <w:color w:val="0F4761" w:themeColor="accent1" w:themeShade="BF"/>
    </w:rPr>
  </w:style>
  <w:style w:type="character" w:styleId="Pogrubienie">
    <w:name w:val="Strong"/>
    <w:uiPriority w:val="22"/>
    <w:qFormat/>
    <w:rsid w:val="456F7FE5"/>
    <w:rPr>
      <w:b/>
      <w:bCs/>
    </w:rPr>
  </w:style>
  <w:style w:type="character" w:customStyle="1" w:styleId="apple-converted-space">
    <w:name w:val="apple-converted-space"/>
    <w:uiPriority w:val="1"/>
    <w:rsid w:val="456F7FE5"/>
  </w:style>
  <w:style w:type="paragraph" w:styleId="NormalnyWeb">
    <w:name w:val="Normal (Web)"/>
    <w:basedOn w:val="Normalny"/>
    <w:uiPriority w:val="99"/>
    <w:semiHidden/>
    <w:unhideWhenUsed/>
    <w:rsid w:val="00F73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isselectedend">
    <w:name w:val="isselectedend"/>
    <w:basedOn w:val="Normalny"/>
    <w:rsid w:val="00F73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aragraph">
    <w:name w:val="paragraph"/>
    <w:basedOn w:val="Normalny"/>
    <w:rsid w:val="00B26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eop">
    <w:name w:val="eop"/>
    <w:uiPriority w:val="1"/>
    <w:rsid w:val="456F7FE5"/>
  </w:style>
  <w:style w:type="character" w:customStyle="1" w:styleId="normaltextrun">
    <w:name w:val="normaltextrun"/>
    <w:uiPriority w:val="1"/>
    <w:rsid w:val="456F7FE5"/>
  </w:style>
  <w:style w:type="character" w:customStyle="1" w:styleId="tabchar">
    <w:name w:val="tabchar"/>
    <w:uiPriority w:val="1"/>
    <w:rsid w:val="456F7FE5"/>
  </w:style>
  <w:style w:type="character" w:customStyle="1" w:styleId="scxw81922396">
    <w:name w:val="scxw81922396"/>
    <w:uiPriority w:val="1"/>
    <w:rsid w:val="456F7FE5"/>
  </w:style>
  <w:style w:type="character" w:styleId="Hipercze">
    <w:name w:val="Hyperlink"/>
    <w:uiPriority w:val="99"/>
    <w:unhideWhenUsed/>
    <w:rsid w:val="456F7FE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vwEB6zswFT_OL6YpD-bov6qDfeX07amLQo-mW5wVVcALVbcucOTu9a8bbZp7XeKZjYprZd6k7kSEGoAH9jdheqcooqo5suJZEd77VbmyJPzjdInAOJyZjLaBDnWQuBSiobuOj3vntQn5Rf21S4gNUSO7ybl3BZQU0GJ5Dsg76EDfg-hfKxJIEPE_62C0Z2R_zvsEDkAprY6Toop1KX2bTHQw3YJX2k4BEo6nm-0HN2kM1iTPgnFUZELOJf_vxUzzZ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806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Wrobel</dc:creator>
  <cp:keywords/>
  <dc:description/>
  <cp:lastModifiedBy>Agnieszka Sawon</cp:lastModifiedBy>
  <cp:revision>2</cp:revision>
  <cp:lastPrinted>2026-09-22T13:38:00Z</cp:lastPrinted>
  <dcterms:created xsi:type="dcterms:W3CDTF">2026-09-29T11:41:00Z</dcterms:created>
  <dcterms:modified xsi:type="dcterms:W3CDTF">2026-09-29T11:41:00Z</dcterms:modified>
</cp:coreProperties>
</file>